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1"/>
        <w:ind w:left="406" w:right="0" w:firstLine="0"/>
        <w:jc w:val="left"/>
        <w:rPr>
          <w:rFonts w:ascii="Arial" w:eastAsia="Arial"/>
          <w:sz w:val="8"/>
        </w:rPr>
      </w:pPr>
      <w:r>
        <w:rPr>
          <w:rFonts w:ascii="Arial" w:eastAsia="Arial"/>
          <w:color w:val="2A2A28"/>
          <w:w w:val="125"/>
          <w:sz w:val="10"/>
        </w:rPr>
        <w:t>1H</w:t>
      </w:r>
      <w:r>
        <w:rPr>
          <w:color w:val="2A2A28"/>
          <w:w w:val="125"/>
          <w:sz w:val="8"/>
        </w:rPr>
        <w:t>ジ</w:t>
      </w:r>
      <w:r>
        <w:rPr>
          <w:rFonts w:ascii="Arial" w:eastAsia="Arial"/>
          <w:color w:val="2A2A28"/>
          <w:w w:val="125"/>
          <w:sz w:val="8"/>
        </w:rPr>
        <w:t>nn</w:t>
      </w:r>
      <w:r>
        <w:rPr>
          <w:color w:val="2A2A28"/>
          <w:w w:val="125"/>
          <w:sz w:val="4"/>
        </w:rPr>
        <w:t>』</w:t>
      </w:r>
      <w:r>
        <w:rPr>
          <w:rFonts w:ascii="Arial" w:eastAsia="Arial"/>
          <w:color w:val="2A2A28"/>
          <w:spacing w:val="-2"/>
          <w:w w:val="125"/>
          <w:sz w:val="8"/>
        </w:rPr>
        <w:t>Uuuuu9</w:t>
      </w:r>
    </w:p>
    <w:p>
      <w:pPr>
        <w:pStyle w:val="Heading1"/>
        <w:spacing w:before="10"/>
        <w:ind w:left="669"/>
      </w:pPr>
      <w:r>
        <w:rPr>
          <w:color w:val="2A2A28"/>
          <w:spacing w:val="-1"/>
        </w:rPr>
        <w:t>世界が注目！憲法九条を守り、生かそう！</w:t>
      </w:r>
    </w:p>
    <w:p>
      <w:pPr>
        <w:pStyle w:val="Title"/>
      </w:pPr>
      <w:r>
        <w:rPr/>
        <mc:AlternateContent>
          <mc:Choice Requires="wps">
            <w:drawing>
              <wp:anchor distT="0" distB="0" distL="0" distR="0" allowOverlap="1" layoutInCell="1" locked="0" behindDoc="1" simplePos="0" relativeHeight="487546368">
                <wp:simplePos x="0" y="0"/>
                <wp:positionH relativeFrom="page">
                  <wp:posOffset>3498573</wp:posOffset>
                </wp:positionH>
                <wp:positionV relativeFrom="paragraph">
                  <wp:posOffset>155018</wp:posOffset>
                </wp:positionV>
                <wp:extent cx="212090" cy="7175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2090" cy="717550"/>
                        </a:xfrm>
                        <a:prstGeom prst="rect">
                          <a:avLst/>
                        </a:prstGeom>
                      </wps:spPr>
                      <wps:txbx>
                        <w:txbxContent>
                          <w:p>
                            <w:pPr>
                              <w:spacing w:line="1130" w:lineRule="exact" w:before="0"/>
                              <w:ind w:left="0" w:right="0" w:firstLine="0"/>
                              <w:jc w:val="left"/>
                              <w:rPr>
                                <w:rFonts w:ascii="Times New Roman"/>
                                <w:sz w:val="102"/>
                              </w:rPr>
                            </w:pPr>
                            <w:r>
                              <w:rPr>
                                <w:rFonts w:ascii="Times New Roman"/>
                                <w:color w:val="2A2A28"/>
                                <w:spacing w:val="-17"/>
                                <w:sz w:val="10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5.47821pt;margin-top:12.206202pt;width:16.7pt;height:56.5pt;mso-position-horizontal-relative:page;mso-position-vertical-relative:paragraph;z-index:-15770112" type="#_x0000_t202" id="docshape1" filled="false" stroked="false">
                <v:textbox inset="0,0,0,0">
                  <w:txbxContent>
                    <w:p>
                      <w:pPr>
                        <w:spacing w:line="1130" w:lineRule="exact" w:before="0"/>
                        <w:ind w:left="0" w:right="0" w:firstLine="0"/>
                        <w:jc w:val="left"/>
                        <w:rPr>
                          <w:rFonts w:ascii="Times New Roman"/>
                          <w:sz w:val="102"/>
                        </w:rPr>
                      </w:pPr>
                      <w:r>
                        <w:rPr>
                          <w:rFonts w:ascii="Times New Roman"/>
                          <w:color w:val="2A2A28"/>
                          <w:spacing w:val="-17"/>
                          <w:sz w:val="102"/>
                        </w:rPr>
                        <w:t>-</w:t>
                      </w:r>
                    </w:p>
                  </w:txbxContent>
                </v:textbox>
                <w10:wrap type="none"/>
              </v:shape>
            </w:pict>
          </mc:Fallback>
        </mc:AlternateContent>
      </w:r>
      <w:r>
        <w:rPr>
          <w:color w:val="424441"/>
          <w:spacing w:val="-2"/>
        </w:rPr>
        <w:t>島九条の会通信</w:t>
      </w:r>
    </w:p>
    <w:p>
      <w:pPr>
        <w:tabs>
          <w:tab w:pos="2576" w:val="left" w:leader="none"/>
        </w:tabs>
        <w:spacing w:line="94" w:lineRule="exact" w:before="0"/>
        <w:ind w:left="399" w:right="0" w:firstLine="0"/>
        <w:jc w:val="left"/>
        <w:rPr>
          <w:rFonts w:ascii="Arial" w:eastAsia="Arial"/>
          <w:sz w:val="13"/>
        </w:rPr>
      </w:pPr>
      <w:r>
        <w:rPr>
          <w:color w:val="2A2A28"/>
          <w:sz w:val="9"/>
        </w:rPr>
        <w:t>lllllllfllJJJJU</w:t>
      </w:r>
      <w:r>
        <w:rPr>
          <w:rFonts w:ascii="Arial" w:eastAsia="Arial"/>
          <w:color w:val="2A2A28"/>
          <w:sz w:val="13"/>
        </w:rPr>
        <w:t>nnnuuun</w:t>
      </w:r>
      <w:r>
        <w:rPr>
          <w:color w:val="2A2A28"/>
          <w:spacing w:val="-12"/>
          <w:sz w:val="10"/>
        </w:rPr>
        <w:t>皿</w:t>
      </w:r>
      <w:r>
        <w:rPr>
          <w:color w:val="2A2A28"/>
          <w:sz w:val="10"/>
        </w:rPr>
        <w:tab/>
      </w:r>
      <w:r>
        <w:rPr>
          <w:rFonts w:ascii="Arial" w:eastAsia="Arial"/>
          <w:color w:val="2A2A28"/>
          <w:spacing w:val="-2"/>
          <w:sz w:val="13"/>
        </w:rPr>
        <w:t>nnnnnnnnnnnnnnnnnn</w:t>
      </w:r>
    </w:p>
    <w:p>
      <w:pPr>
        <w:spacing w:before="86"/>
        <w:ind w:left="2184" w:right="0" w:firstLine="0"/>
        <w:jc w:val="left"/>
        <w:rPr>
          <w:sz w:val="28"/>
        </w:rPr>
      </w:pPr>
      <w:r>
        <w:rPr>
          <w:color w:val="424441"/>
          <w:w w:val="160"/>
          <w:sz w:val="28"/>
        </w:rPr>
        <w:t>第</w:t>
      </w:r>
      <w:r>
        <w:rPr>
          <w:rFonts w:ascii="Times New Roman" w:eastAsia="Times New Roman"/>
          <w:color w:val="424441"/>
          <w:w w:val="160"/>
          <w:sz w:val="28"/>
        </w:rPr>
        <w:t>70</w:t>
      </w:r>
      <w:r>
        <w:rPr>
          <w:color w:val="424441"/>
          <w:spacing w:val="-2"/>
          <w:w w:val="160"/>
          <w:sz w:val="28"/>
        </w:rPr>
        <w:t>回例会のお知らせ</w:t>
      </w:r>
    </w:p>
    <w:p>
      <w:pPr>
        <w:tabs>
          <w:tab w:pos="1053" w:val="left" w:leader="none"/>
        </w:tabs>
        <w:spacing w:before="281"/>
        <w:ind w:left="7" w:right="0" w:firstLine="0"/>
        <w:jc w:val="left"/>
        <w:rPr>
          <w:rFonts w:ascii="Arial"/>
          <w:sz w:val="22"/>
        </w:rPr>
      </w:pPr>
      <w:r>
        <w:rPr/>
        <w:br w:type="column"/>
      </w:r>
      <w:r>
        <w:rPr>
          <w:rFonts w:ascii="Arial"/>
          <w:color w:val="424441"/>
          <w:spacing w:val="-2"/>
          <w:w w:val="110"/>
          <w:sz w:val="22"/>
        </w:rPr>
        <w:t>NO.112</w:t>
      </w:r>
      <w:r>
        <w:rPr>
          <w:rFonts w:ascii="Arial"/>
          <w:color w:val="424441"/>
          <w:sz w:val="22"/>
        </w:rPr>
        <w:tab/>
      </w:r>
      <w:r>
        <w:rPr>
          <w:rFonts w:ascii="Arial"/>
          <w:color w:val="2A2A28"/>
          <w:spacing w:val="-2"/>
          <w:w w:val="110"/>
          <w:sz w:val="22"/>
        </w:rPr>
        <w:t>2025.5.</w:t>
      </w:r>
      <w:r>
        <w:rPr>
          <w:rFonts w:ascii="Arial"/>
          <w:color w:val="424441"/>
          <w:spacing w:val="-2"/>
          <w:w w:val="110"/>
          <w:sz w:val="22"/>
        </w:rPr>
        <w:t>30</w:t>
      </w:r>
    </w:p>
    <w:p>
      <w:pPr>
        <w:tabs>
          <w:tab w:pos="1221" w:val="left" w:leader="none"/>
        </w:tabs>
        <w:spacing w:line="261" w:lineRule="auto" w:before="35"/>
        <w:ind w:left="5" w:right="372" w:firstLine="10"/>
        <w:jc w:val="left"/>
        <w:rPr>
          <w:rFonts w:ascii="Times New Roman" w:hAnsi="Times New Roman" w:eastAsia="Times New Roman"/>
          <w:sz w:val="21"/>
        </w:rPr>
      </w:pPr>
      <w:r>
        <w:rPr>
          <w:color w:val="2A2A28"/>
          <w:w w:val="109"/>
          <w:sz w:val="19"/>
        </w:rPr>
        <w:t>島中学校区九条の会発行</w:t>
      </w:r>
      <w:r>
        <w:rPr>
          <w:color w:val="2A2A28"/>
          <w:w w:val="101"/>
          <w:sz w:val="20"/>
        </w:rPr>
        <w:t>連</w:t>
      </w:r>
      <w:r>
        <w:rPr>
          <w:color w:val="424441"/>
          <w:w w:val="101"/>
          <w:sz w:val="20"/>
        </w:rPr>
        <w:t>絡</w:t>
      </w:r>
      <w:r>
        <w:rPr>
          <w:color w:val="2A2A28"/>
          <w:w w:val="101"/>
          <w:sz w:val="20"/>
        </w:rPr>
        <w:t>先井</w:t>
      </w:r>
      <w:r>
        <w:rPr>
          <w:color w:val="545754"/>
          <w:w w:val="101"/>
          <w:sz w:val="20"/>
        </w:rPr>
        <w:t>川</w:t>
      </w:r>
      <w:r>
        <w:rPr>
          <w:color w:val="2A2A28"/>
          <w:w w:val="101"/>
          <w:sz w:val="20"/>
        </w:rPr>
        <w:t>方</w:t>
      </w:r>
      <w:r>
        <w:rPr>
          <w:color w:val="424441"/>
          <w:w w:val="101"/>
          <w:sz w:val="20"/>
        </w:rPr>
        <w:t>編</w:t>
      </w:r>
      <w:r>
        <w:rPr>
          <w:color w:val="2A2A28"/>
          <w:w w:val="101"/>
          <w:sz w:val="20"/>
        </w:rPr>
        <w:t>集井</w:t>
      </w:r>
      <w:r>
        <w:rPr>
          <w:color w:val="424441"/>
          <w:w w:val="101"/>
          <w:sz w:val="20"/>
        </w:rPr>
        <w:t>川敏郎 </w:t>
      </w:r>
      <w:r>
        <w:rPr>
          <w:rFonts w:ascii="Times New Roman" w:hAnsi="Times New Roman" w:eastAsia="Times New Roman"/>
          <w:color w:val="2A2A28"/>
          <w:spacing w:val="-1"/>
          <w:w w:val="100"/>
          <w:sz w:val="21"/>
        </w:rPr>
        <w:t>TE</w:t>
      </w:r>
      <w:r>
        <w:rPr>
          <w:rFonts w:ascii="Times New Roman" w:hAnsi="Times New Roman" w:eastAsia="Times New Roman"/>
          <w:color w:val="2A2A28"/>
          <w:w w:val="100"/>
          <w:sz w:val="21"/>
        </w:rPr>
        <w:t>L</w:t>
      </w:r>
      <w:r>
        <w:rPr>
          <w:rFonts w:ascii="Times New Roman" w:hAnsi="Times New Roman" w:eastAsia="Times New Roman"/>
          <w:color w:val="2A2A28"/>
          <w:sz w:val="21"/>
        </w:rPr>
        <w:t> </w:t>
      </w:r>
      <w:r>
        <w:rPr>
          <w:rFonts w:ascii="Times New Roman" w:hAnsi="Times New Roman" w:eastAsia="Times New Roman"/>
          <w:color w:val="2A2A28"/>
          <w:spacing w:val="-22"/>
          <w:sz w:val="21"/>
        </w:rPr>
        <w:t> </w:t>
      </w:r>
      <w:r>
        <w:rPr>
          <w:rFonts w:ascii="Times New Roman" w:hAnsi="Times New Roman" w:eastAsia="Times New Roman"/>
          <w:color w:val="1A1616"/>
          <w:w w:val="72"/>
          <w:sz w:val="21"/>
        </w:rPr>
        <w:t>•</w:t>
      </w:r>
      <w:r>
        <w:rPr>
          <w:rFonts w:ascii="Times New Roman" w:hAnsi="Times New Roman" w:eastAsia="Times New Roman"/>
          <w:color w:val="1A1616"/>
          <w:sz w:val="21"/>
        </w:rPr>
        <w:t> </w:t>
      </w:r>
      <w:r>
        <w:rPr>
          <w:rFonts w:ascii="Times New Roman" w:hAnsi="Times New Roman" w:eastAsia="Times New Roman"/>
          <w:color w:val="1A1616"/>
          <w:spacing w:val="-23"/>
          <w:sz w:val="21"/>
        </w:rPr>
        <w:t> </w:t>
      </w:r>
      <w:r>
        <w:rPr>
          <w:rFonts w:ascii="Times New Roman" w:hAnsi="Times New Roman" w:eastAsia="Times New Roman"/>
          <w:color w:val="2A2A28"/>
          <w:spacing w:val="-1"/>
          <w:w w:val="95"/>
          <w:sz w:val="21"/>
        </w:rPr>
        <w:t>FA</w:t>
      </w:r>
      <w:r>
        <w:rPr>
          <w:rFonts w:ascii="Times New Roman" w:hAnsi="Times New Roman" w:eastAsia="Times New Roman"/>
          <w:color w:val="2A2A28"/>
          <w:w w:val="95"/>
          <w:sz w:val="21"/>
        </w:rPr>
        <w:t>X</w:t>
      </w:r>
      <w:r>
        <w:rPr>
          <w:rFonts w:ascii="Times New Roman" w:hAnsi="Times New Roman" w:eastAsia="Times New Roman"/>
          <w:color w:val="2A2A28"/>
          <w:sz w:val="21"/>
        </w:rPr>
        <w:tab/>
      </w:r>
      <w:r>
        <w:rPr>
          <w:rFonts w:ascii="Times New Roman" w:hAnsi="Times New Roman" w:eastAsia="Times New Roman"/>
          <w:color w:val="2A2A28"/>
          <w:w w:val="101"/>
          <w:sz w:val="21"/>
        </w:rPr>
        <w:t>05</w:t>
      </w:r>
      <w:r>
        <w:rPr>
          <w:rFonts w:ascii="Times New Roman" w:hAnsi="Times New Roman" w:eastAsia="Times New Roman"/>
          <w:color w:val="424441"/>
          <w:w w:val="101"/>
          <w:sz w:val="21"/>
        </w:rPr>
        <w:t>8</w:t>
      </w:r>
      <w:r>
        <w:rPr>
          <w:rFonts w:ascii="Times New Roman" w:hAnsi="Times New Roman" w:eastAsia="Times New Roman"/>
          <w:color w:val="1A1616"/>
          <w:w w:val="101"/>
          <w:sz w:val="21"/>
        </w:rPr>
        <w:t>-231-5</w:t>
      </w:r>
      <w:r>
        <w:rPr>
          <w:rFonts w:ascii="Times New Roman" w:hAnsi="Times New Roman" w:eastAsia="Times New Roman"/>
          <w:color w:val="424441"/>
          <w:w w:val="101"/>
          <w:sz w:val="21"/>
        </w:rPr>
        <w:t>2</w:t>
      </w:r>
      <w:r>
        <w:rPr>
          <w:rFonts w:ascii="Times New Roman" w:hAnsi="Times New Roman" w:eastAsia="Times New Roman"/>
          <w:color w:val="2A2A28"/>
          <w:w w:val="101"/>
          <w:sz w:val="21"/>
        </w:rPr>
        <w:t>93</w:t>
      </w:r>
    </w:p>
    <w:p>
      <w:pPr>
        <w:spacing w:after="0" w:line="261" w:lineRule="auto"/>
        <w:jc w:val="left"/>
        <w:rPr>
          <w:rFonts w:ascii="Times New Roman" w:hAnsi="Times New Roman" w:eastAsia="Times New Roman"/>
          <w:sz w:val="21"/>
        </w:rPr>
        <w:sectPr>
          <w:type w:val="continuous"/>
          <w:pgSz w:w="11910" w:h="16840"/>
          <w:pgMar w:top="1660" w:bottom="280" w:left="992" w:right="1275"/>
          <w:cols w:num="2" w:equalWidth="0">
            <w:col w:w="6787" w:space="40"/>
            <w:col w:w="2816"/>
          </w:cols>
        </w:sectPr>
      </w:pPr>
    </w:p>
    <w:p>
      <w:pPr>
        <w:spacing w:line="266" w:lineRule="auto" w:before="12"/>
        <w:ind w:left="234" w:right="146" w:firstLine="231"/>
        <w:jc w:val="left"/>
        <w:rPr>
          <w:sz w:val="22"/>
        </w:rPr>
      </w:pPr>
      <w:r>
        <w:rPr>
          <w:color w:val="424441"/>
          <w:spacing w:val="-6"/>
          <w:sz w:val="22"/>
        </w:rPr>
        <w:t>前号てもお知らせした集会てす</w:t>
      </w:r>
      <w:r>
        <w:rPr>
          <w:color w:val="7E7E7E"/>
          <w:spacing w:val="-6"/>
          <w:sz w:val="22"/>
        </w:rPr>
        <w:t>。膨</w:t>
      </w:r>
      <w:r>
        <w:rPr>
          <w:color w:val="545754"/>
          <w:spacing w:val="-6"/>
          <w:sz w:val="22"/>
        </w:rPr>
        <w:t>大な「防衛」予算が国会てもあまリ問題になリません</w:t>
      </w:r>
      <w:r>
        <w:rPr>
          <w:color w:val="7E7E7E"/>
          <w:spacing w:val="-6"/>
          <w:sz w:val="22"/>
        </w:rPr>
        <w:t>。</w:t>
      </w:r>
      <w:r>
        <w:rPr>
          <w:color w:val="545754"/>
          <w:spacing w:val="-6"/>
          <w:sz w:val="22"/>
        </w:rPr>
        <w:t>沖</w:t>
      </w:r>
      <w:r>
        <w:rPr>
          <w:color w:val="545754"/>
          <w:spacing w:val="-2"/>
          <w:sz w:val="22"/>
        </w:rPr>
        <w:t>縄・南西諸島の要塞化は各務原基地が身近な私たちとも、無縁てはなさそうてす</w:t>
      </w:r>
      <w:r>
        <w:rPr>
          <w:color w:val="8C9090"/>
          <w:spacing w:val="-2"/>
          <w:sz w:val="22"/>
        </w:rPr>
        <w:t>。</w:t>
      </w:r>
    </w:p>
    <w:p>
      <w:pPr>
        <w:tabs>
          <w:tab w:pos="2148" w:val="left" w:leader="none"/>
        </w:tabs>
        <w:spacing w:line="264" w:lineRule="auto" w:before="0"/>
        <w:ind w:left="240" w:right="125" w:hanging="8"/>
        <w:jc w:val="left"/>
        <w:rPr>
          <w:sz w:val="22"/>
        </w:rPr>
      </w:pPr>
      <w:r>
        <w:rPr>
          <w:color w:val="AEAFAC"/>
          <w:spacing w:val="-2"/>
          <w:sz w:val="22"/>
        </w:rPr>
        <w:t>,'</w:t>
      </w:r>
      <w:r>
        <w:rPr>
          <w:color w:val="424441"/>
          <w:spacing w:val="-2"/>
          <w:sz w:val="22"/>
        </w:rPr>
        <w:t>トランプ政</w:t>
      </w:r>
      <w:r>
        <w:rPr>
          <w:color w:val="666966"/>
          <w:spacing w:val="-2"/>
          <w:sz w:val="22"/>
        </w:rPr>
        <w:t>権のヘグ</w:t>
      </w:r>
      <w:r>
        <w:rPr>
          <w:color w:val="424441"/>
          <w:spacing w:val="-2"/>
          <w:sz w:val="22"/>
        </w:rPr>
        <w:t>セス米国防長官は</w:t>
      </w:r>
      <w:r>
        <w:rPr>
          <w:color w:val="666966"/>
          <w:spacing w:val="-2"/>
          <w:sz w:val="22"/>
        </w:rPr>
        <w:t>「</w:t>
      </w:r>
      <w:r>
        <w:rPr>
          <w:color w:val="424441"/>
          <w:spacing w:val="-2"/>
          <w:sz w:val="22"/>
        </w:rPr>
        <w:t>西太平洋</w:t>
      </w:r>
      <w:r>
        <w:rPr>
          <w:color w:val="7E7E7E"/>
          <w:spacing w:val="-2"/>
          <w:sz w:val="22"/>
        </w:rPr>
        <w:t>（</w:t>
      </w:r>
      <w:r>
        <w:rPr>
          <w:color w:val="424441"/>
          <w:spacing w:val="-2"/>
          <w:sz w:val="22"/>
        </w:rPr>
        <w:t>台湾？</w:t>
      </w:r>
      <w:r>
        <w:rPr>
          <w:color w:val="7E7E7E"/>
          <w:spacing w:val="-2"/>
          <w:sz w:val="22"/>
        </w:rPr>
        <w:t>）</w:t>
      </w:r>
      <w:r>
        <w:rPr>
          <w:color w:val="545754"/>
          <w:spacing w:val="-2"/>
          <w:sz w:val="22"/>
        </w:rPr>
        <w:t>て有事に直面した場合、日本は</w:t>
      </w:r>
      <w:r>
        <w:rPr>
          <w:color w:val="424441"/>
          <w:spacing w:val="-6"/>
          <w:sz w:val="22"/>
        </w:rPr>
        <w:t>前線に立つことになる</w:t>
      </w:r>
      <w:r>
        <w:rPr>
          <w:color w:val="666966"/>
          <w:spacing w:val="-6"/>
          <w:sz w:val="22"/>
        </w:rPr>
        <w:t>」</w:t>
      </w:r>
      <w:r>
        <w:rPr>
          <w:color w:val="424441"/>
          <w:spacing w:val="-6"/>
          <w:sz w:val="22"/>
        </w:rPr>
        <w:t>語って</w:t>
      </w:r>
      <w:r>
        <w:rPr>
          <w:color w:val="666966"/>
          <w:spacing w:val="-6"/>
          <w:sz w:val="22"/>
        </w:rPr>
        <w:t>い</w:t>
      </w:r>
      <w:r>
        <w:rPr>
          <w:color w:val="424441"/>
          <w:spacing w:val="-6"/>
          <w:sz w:val="22"/>
        </w:rPr>
        <w:t>ます</w:t>
      </w:r>
      <w:r>
        <w:rPr>
          <w:color w:val="8C9090"/>
          <w:spacing w:val="-6"/>
          <w:sz w:val="22"/>
        </w:rPr>
        <w:t>。</w:t>
      </w:r>
      <w:r>
        <w:rPr>
          <w:color w:val="424441"/>
          <w:spacing w:val="-6"/>
          <w:sz w:val="22"/>
        </w:rPr>
        <w:t>市民の命</w:t>
      </w:r>
      <w:r>
        <w:rPr>
          <w:color w:val="2A2A28"/>
          <w:spacing w:val="-6"/>
          <w:sz w:val="22"/>
        </w:rPr>
        <w:t>・</w:t>
      </w:r>
      <w:r>
        <w:rPr>
          <w:color w:val="545754"/>
          <w:spacing w:val="-6"/>
          <w:sz w:val="22"/>
        </w:rPr>
        <w:t>暮らしは軍隊て守れるのか？軍隊は何を守</w:t>
      </w:r>
      <w:r>
        <w:rPr>
          <w:color w:val="545754"/>
          <w:spacing w:val="-6"/>
          <w:sz w:val="22"/>
        </w:rPr>
        <w:t>る</w:t>
      </w:r>
      <w:r>
        <w:rPr>
          <w:color w:val="424441"/>
          <w:spacing w:val="-2"/>
          <w:sz w:val="22"/>
        </w:rPr>
        <w:t>ためにあるのか？</w:t>
      </w:r>
      <w:r>
        <w:rPr>
          <w:color w:val="424441"/>
          <w:sz w:val="22"/>
        </w:rPr>
        <w:tab/>
      </w:r>
      <w:r>
        <w:rPr>
          <w:color w:val="424441"/>
          <w:spacing w:val="-2"/>
          <w:w w:val="90"/>
          <w:sz w:val="22"/>
        </w:rPr>
        <w:t>西太平洋</w:t>
      </w:r>
      <w:r>
        <w:rPr>
          <w:color w:val="7E7E7E"/>
          <w:spacing w:val="-2"/>
          <w:w w:val="90"/>
          <w:sz w:val="22"/>
        </w:rPr>
        <w:t>（</w:t>
      </w:r>
      <w:r>
        <w:rPr>
          <w:color w:val="424441"/>
          <w:spacing w:val="-2"/>
          <w:w w:val="90"/>
          <w:sz w:val="22"/>
        </w:rPr>
        <w:t>台湾？</w:t>
      </w:r>
      <w:r>
        <w:rPr>
          <w:color w:val="7E7E7E"/>
          <w:spacing w:val="-2"/>
          <w:w w:val="90"/>
          <w:sz w:val="22"/>
        </w:rPr>
        <w:t>）</w:t>
      </w:r>
      <w:r>
        <w:rPr>
          <w:color w:val="424441"/>
          <w:spacing w:val="-2"/>
          <w:w w:val="90"/>
          <w:sz w:val="22"/>
        </w:rPr>
        <w:t>有事て</w:t>
      </w:r>
      <w:r>
        <w:rPr>
          <w:color w:val="7E7E7E"/>
          <w:spacing w:val="-2"/>
          <w:w w:val="90"/>
          <w:sz w:val="22"/>
        </w:rPr>
        <w:t>‘‘</w:t>
      </w:r>
      <w:r>
        <w:rPr>
          <w:color w:val="424441"/>
          <w:spacing w:val="-2"/>
          <w:w w:val="90"/>
          <w:sz w:val="22"/>
        </w:rPr>
        <w:t>、まず最前</w:t>
      </w:r>
      <w:r>
        <w:rPr>
          <w:color w:val="666966"/>
          <w:spacing w:val="-2"/>
          <w:w w:val="90"/>
          <w:sz w:val="22"/>
        </w:rPr>
        <w:t>線</w:t>
      </w:r>
      <w:r>
        <w:rPr>
          <w:color w:val="424441"/>
          <w:spacing w:val="-2"/>
          <w:w w:val="90"/>
          <w:sz w:val="22"/>
        </w:rPr>
        <w:t>となるのは沖縄て</w:t>
      </w:r>
      <w:r>
        <w:rPr>
          <w:color w:val="7E7E7E"/>
          <w:spacing w:val="-2"/>
          <w:w w:val="90"/>
          <w:sz w:val="22"/>
        </w:rPr>
        <w:t>｀</w:t>
      </w:r>
      <w:r>
        <w:rPr>
          <w:color w:val="545754"/>
          <w:spacing w:val="-2"/>
          <w:w w:val="90"/>
          <w:sz w:val="22"/>
        </w:rPr>
        <w:t>す</w:t>
      </w:r>
      <w:r>
        <w:rPr>
          <w:color w:val="7E7E7E"/>
          <w:spacing w:val="-2"/>
          <w:w w:val="90"/>
          <w:sz w:val="22"/>
        </w:rPr>
        <w:t>。</w:t>
      </w:r>
      <w:r>
        <w:rPr>
          <w:color w:val="545754"/>
          <w:spacing w:val="-2"/>
          <w:w w:val="90"/>
          <w:sz w:val="22"/>
        </w:rPr>
        <w:t>そして佐世</w:t>
      </w:r>
      <w:r>
        <w:rPr>
          <w:color w:val="545754"/>
          <w:spacing w:val="40"/>
          <w:sz w:val="22"/>
        </w:rPr>
        <w:t> </w:t>
      </w:r>
      <w:r>
        <w:rPr>
          <w:color w:val="545754"/>
          <w:spacing w:val="-10"/>
          <w:sz w:val="22"/>
        </w:rPr>
        <w:t>保・岩国・横須賀</w:t>
      </w:r>
      <w:r>
        <w:rPr>
          <w:color w:val="2A2A28"/>
          <w:spacing w:val="-10"/>
          <w:sz w:val="22"/>
        </w:rPr>
        <w:t>・</w:t>
      </w:r>
      <w:r>
        <w:rPr>
          <w:color w:val="545754"/>
          <w:spacing w:val="-10"/>
          <w:sz w:val="22"/>
        </w:rPr>
        <w:t>横田・</w:t>
      </w:r>
      <w:r>
        <w:rPr>
          <w:color w:val="2A2A28"/>
          <w:spacing w:val="-10"/>
          <w:sz w:val="22"/>
        </w:rPr>
        <w:t>三</w:t>
      </w:r>
      <w:r>
        <w:rPr>
          <w:color w:val="545754"/>
          <w:spacing w:val="-10"/>
          <w:sz w:val="22"/>
        </w:rPr>
        <w:t>沢と「本</w:t>
      </w:r>
      <w:r>
        <w:rPr>
          <w:color w:val="2A2A28"/>
          <w:spacing w:val="-10"/>
          <w:sz w:val="22"/>
        </w:rPr>
        <w:t>土</w:t>
      </w:r>
      <w:r>
        <w:rPr>
          <w:color w:val="666966"/>
          <w:spacing w:val="-10"/>
          <w:sz w:val="22"/>
        </w:rPr>
        <w:t>」に展開する米</w:t>
      </w:r>
      <w:r>
        <w:rPr>
          <w:color w:val="424441"/>
          <w:spacing w:val="-10"/>
          <w:sz w:val="22"/>
        </w:rPr>
        <w:t>軍基地と自</w:t>
      </w:r>
      <w:r>
        <w:rPr>
          <w:color w:val="666966"/>
          <w:spacing w:val="-10"/>
          <w:sz w:val="22"/>
        </w:rPr>
        <w:t>衛隊</w:t>
      </w:r>
      <w:r>
        <w:rPr>
          <w:color w:val="424441"/>
          <w:spacing w:val="-10"/>
          <w:sz w:val="22"/>
        </w:rPr>
        <w:t>基地ヘ・・・・</w:t>
      </w:r>
      <w:r>
        <w:rPr>
          <w:color w:val="7E7E7E"/>
          <w:spacing w:val="-10"/>
          <w:sz w:val="22"/>
        </w:rPr>
        <w:t>。</w:t>
      </w:r>
      <w:r>
        <w:rPr>
          <w:color w:val="545754"/>
          <w:spacing w:val="-10"/>
          <w:sz w:val="22"/>
        </w:rPr>
        <w:t>米軍や自</w:t>
      </w:r>
      <w:r>
        <w:rPr>
          <w:color w:val="545754"/>
          <w:spacing w:val="-2"/>
          <w:sz w:val="22"/>
        </w:rPr>
        <w:t>衛隊は沖縄から北海道に至る市民を守ってくれるのてしょうか？</w:t>
      </w:r>
    </w:p>
    <w:p>
      <w:pPr>
        <w:spacing w:line="261" w:lineRule="auto" w:before="5"/>
        <w:ind w:left="234" w:right="179" w:firstLine="232"/>
        <w:jc w:val="left"/>
        <w:rPr>
          <w:sz w:val="22"/>
        </w:rPr>
      </w:pPr>
      <w:r>
        <w:rPr>
          <w:color w:val="545754"/>
          <w:spacing w:val="-6"/>
          <w:sz w:val="22"/>
        </w:rPr>
        <w:t>島九会員の皆さん、ぜひ参加してください</w:t>
      </w:r>
      <w:r>
        <w:rPr>
          <w:color w:val="7E7E7E"/>
          <w:spacing w:val="-6"/>
          <w:sz w:val="22"/>
        </w:rPr>
        <w:t>。</w:t>
      </w:r>
      <w:r>
        <w:rPr>
          <w:color w:val="424441"/>
          <w:spacing w:val="-6"/>
          <w:sz w:val="22"/>
        </w:rPr>
        <w:t>軍</w:t>
      </w:r>
      <w:r>
        <w:rPr>
          <w:color w:val="666966"/>
          <w:spacing w:val="-6"/>
          <w:sz w:val="22"/>
        </w:rPr>
        <w:t>隊に</w:t>
      </w:r>
      <w:r>
        <w:rPr>
          <w:color w:val="424441"/>
          <w:spacing w:val="-6"/>
          <w:sz w:val="22"/>
        </w:rPr>
        <w:t>ついて・戦争について考えましょう</w:t>
      </w:r>
      <w:r>
        <w:rPr>
          <w:color w:val="7E7E7E"/>
          <w:spacing w:val="-6"/>
          <w:sz w:val="22"/>
        </w:rPr>
        <w:t>。</w:t>
      </w:r>
      <w:r>
        <w:rPr>
          <w:color w:val="424441"/>
          <w:spacing w:val="-6"/>
          <w:sz w:val="22"/>
        </w:rPr>
        <w:t>沖縄</w:t>
      </w:r>
      <w:r>
        <w:rPr>
          <w:color w:val="545754"/>
          <w:spacing w:val="-2"/>
          <w:sz w:val="22"/>
        </w:rPr>
        <w:t>てはもう「考える」段階てはなく、切実な問題になっているようてす</w:t>
      </w:r>
      <w:r>
        <w:rPr>
          <w:color w:val="8C9090"/>
          <w:spacing w:val="-2"/>
          <w:sz w:val="22"/>
        </w:rPr>
        <w:t>。</w:t>
      </w:r>
    </w:p>
    <w:p>
      <w:pPr>
        <w:pStyle w:val="BodyText"/>
        <w:spacing w:before="9"/>
        <w:rPr>
          <w:sz w:val="12"/>
        </w:rPr>
      </w:pPr>
      <w:r>
        <w:rPr>
          <w:sz w:val="12"/>
        </w:rPr>
        <mc:AlternateContent>
          <mc:Choice Requires="wps">
            <w:drawing>
              <wp:anchor distT="0" distB="0" distL="0" distR="0" allowOverlap="1" layoutInCell="1" locked="0" behindDoc="1" simplePos="0" relativeHeight="487587840">
                <wp:simplePos x="0" y="0"/>
                <wp:positionH relativeFrom="page">
                  <wp:posOffset>886660</wp:posOffset>
                </wp:positionH>
                <wp:positionV relativeFrom="paragraph">
                  <wp:posOffset>120054</wp:posOffset>
                </wp:positionV>
                <wp:extent cx="56908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690870" cy="1270"/>
                        </a:xfrm>
                        <a:custGeom>
                          <a:avLst/>
                          <a:gdLst/>
                          <a:ahLst/>
                          <a:cxnLst/>
                          <a:rect l="l" t="t" r="r" b="b"/>
                          <a:pathLst>
                            <a:path w="5690870" h="0">
                              <a:moveTo>
                                <a:pt x="0" y="0"/>
                              </a:moveTo>
                              <a:lnTo>
                                <a:pt x="5690346" y="0"/>
                              </a:lnTo>
                            </a:path>
                          </a:pathLst>
                        </a:custGeom>
                        <a:ln w="2145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815758pt;margin-top:9.453093pt;width:448.1pt;height:.1pt;mso-position-horizontal-relative:page;mso-position-vertical-relative:paragraph;z-index:-15728640;mso-wrap-distance-left:0;mso-wrap-distance-right:0" id="docshape2" coordorigin="1396,189" coordsize="8962,0" path="m1396,189l10357,189e" filled="false" stroked="true" strokeweight="1.689574pt" strokecolor="#000000">
                <v:path arrowok="t"/>
                <v:stroke dashstyle="solid"/>
                <w10:wrap type="topAndBottom"/>
              </v:shape>
            </w:pict>
          </mc:Fallback>
        </mc:AlternateContent>
      </w:r>
    </w:p>
    <w:p>
      <w:pPr>
        <w:spacing w:before="0"/>
        <w:ind w:left="26" w:right="0" w:firstLine="0"/>
        <w:jc w:val="left"/>
        <w:rPr>
          <w:sz w:val="82"/>
        </w:rPr>
      </w:pPr>
      <w:r>
        <w:rPr>
          <w:color w:val="C6C8C8"/>
          <w:w w:val="55"/>
          <w:sz w:val="62"/>
        </w:rPr>
        <w:t>．</w:t>
      </w:r>
      <w:r>
        <w:rPr>
          <w:color w:val="2A2A28"/>
          <w:w w:val="55"/>
          <w:sz w:val="62"/>
        </w:rPr>
        <w:t>「沖員眉から</w:t>
      </w:r>
      <w:r>
        <w:rPr>
          <w:color w:val="2A2A28"/>
          <w:spacing w:val="-169"/>
          <w:w w:val="59"/>
          <w:sz w:val="62"/>
        </w:rPr>
        <w:t>i</w:t>
      </w:r>
      <w:r>
        <w:rPr>
          <w:rFonts w:ascii="Times New Roman" w:eastAsia="Times New Roman"/>
          <w:color w:val="2A2A28"/>
          <w:spacing w:val="2"/>
          <w:w w:val="50"/>
          <w:sz w:val="59"/>
        </w:rPr>
        <w:t>0</w:t>
      </w:r>
      <w:r>
        <w:rPr>
          <w:color w:val="2A2A28"/>
          <w:spacing w:val="-1"/>
          <w:w w:val="55"/>
          <w:sz w:val="82"/>
        </w:rPr>
        <w:t>年沖縄の軍事要畠化を考える」</w:t>
      </w:r>
    </w:p>
    <w:p>
      <w:pPr>
        <w:spacing w:after="0"/>
        <w:jc w:val="left"/>
        <w:rPr>
          <w:sz w:val="82"/>
        </w:rPr>
        <w:sectPr>
          <w:type w:val="continuous"/>
          <w:pgSz w:w="11910" w:h="16840"/>
          <w:pgMar w:top="1660" w:bottom="280" w:left="992" w:right="1275"/>
        </w:sectPr>
      </w:pPr>
    </w:p>
    <w:p>
      <w:pPr>
        <w:spacing w:line="319" w:lineRule="auto" w:before="102"/>
        <w:ind w:left="1980" w:right="0" w:hanging="2"/>
        <w:jc w:val="left"/>
        <w:rPr>
          <w:sz w:val="40"/>
        </w:rPr>
      </w:pPr>
      <w:r>
        <w:rPr>
          <w:color w:val="2A2A28"/>
          <w:spacing w:val="-4"/>
          <w:w w:val="85"/>
          <w:sz w:val="38"/>
        </w:rPr>
        <w:t>話す人</w:t>
      </w:r>
      <w:r>
        <w:rPr>
          <w:color w:val="2A2A28"/>
          <w:spacing w:val="-6"/>
          <w:w w:val="95"/>
          <w:sz w:val="38"/>
        </w:rPr>
        <w:t>とき</w:t>
      </w:r>
      <w:r>
        <w:rPr>
          <w:color w:val="2A2A28"/>
          <w:spacing w:val="-6"/>
          <w:w w:val="95"/>
          <w:sz w:val="38"/>
        </w:rPr>
        <w:t> </w:t>
      </w:r>
      <w:r>
        <w:rPr>
          <w:color w:val="2A2A28"/>
          <w:spacing w:val="-4"/>
          <w:w w:val="85"/>
          <w:sz w:val="38"/>
        </w:rPr>
        <w:t>ところ</w:t>
      </w:r>
      <w:r>
        <w:rPr>
          <w:color w:val="2A2A28"/>
          <w:spacing w:val="-4"/>
          <w:w w:val="80"/>
          <w:sz w:val="40"/>
        </w:rPr>
        <w:t>参加費</w:t>
      </w:r>
    </w:p>
    <w:p>
      <w:pPr>
        <w:spacing w:before="149"/>
        <w:ind w:left="376" w:right="0" w:firstLine="0"/>
        <w:jc w:val="left"/>
        <w:rPr>
          <w:sz w:val="34"/>
        </w:rPr>
      </w:pPr>
      <w:r>
        <w:rPr/>
        <w:br w:type="column"/>
      </w:r>
      <w:r>
        <w:rPr>
          <w:color w:val="2A2A28"/>
          <w:w w:val="85"/>
          <w:sz w:val="34"/>
        </w:rPr>
        <w:t>武藤清吾さん（硫球大学名誉教授</w:t>
      </w:r>
      <w:r>
        <w:rPr>
          <w:color w:val="2A2A28"/>
          <w:spacing w:val="-10"/>
          <w:w w:val="85"/>
          <w:sz w:val="34"/>
        </w:rPr>
        <w:t>）</w:t>
      </w:r>
    </w:p>
    <w:p>
      <w:pPr>
        <w:spacing w:line="304" w:lineRule="auto" w:before="132"/>
        <w:ind w:left="396" w:right="1070" w:firstLine="41"/>
        <w:jc w:val="left"/>
        <w:rPr>
          <w:sz w:val="40"/>
        </w:rPr>
      </w:pPr>
      <w:r>
        <w:rPr>
          <w:rFonts w:ascii="Arial" w:eastAsia="Arial"/>
          <w:color w:val="2A2A28"/>
          <w:spacing w:val="-2"/>
          <w:sz w:val="39"/>
        </w:rPr>
        <w:t>6</w:t>
      </w:r>
      <w:r>
        <w:rPr>
          <w:color w:val="2A2A28"/>
          <w:spacing w:val="-2"/>
          <w:sz w:val="42"/>
        </w:rPr>
        <w:t>月</w:t>
      </w:r>
      <w:r>
        <w:rPr>
          <w:rFonts w:ascii="Times New Roman" w:eastAsia="Times New Roman"/>
          <w:color w:val="2A2A28"/>
          <w:spacing w:val="-2"/>
          <w:sz w:val="47"/>
        </w:rPr>
        <w:t>14</w:t>
      </w:r>
      <w:r>
        <w:rPr>
          <w:color w:val="2A2A28"/>
          <w:spacing w:val="-2"/>
          <w:sz w:val="40"/>
        </w:rPr>
        <w:t>日（土）</w:t>
      </w:r>
      <w:r>
        <w:rPr>
          <w:rFonts w:ascii="Times New Roman" w:eastAsia="Times New Roman"/>
          <w:color w:val="2A2A28"/>
          <w:spacing w:val="-2"/>
          <w:sz w:val="47"/>
        </w:rPr>
        <w:t>14:00~16:00</w:t>
      </w:r>
      <w:r>
        <w:rPr>
          <w:color w:val="2A2A28"/>
          <w:spacing w:val="-2"/>
          <w:w w:val="75"/>
          <w:sz w:val="40"/>
        </w:rPr>
        <w:t>島公民館研修室（島</w:t>
      </w:r>
      <w:r>
        <w:rPr>
          <w:rFonts w:ascii="Times New Roman" w:eastAsia="Times New Roman"/>
          <w:color w:val="2A2A28"/>
          <w:spacing w:val="-2"/>
          <w:w w:val="75"/>
          <w:sz w:val="33"/>
        </w:rPr>
        <w:t>ll</w:t>
      </w:r>
      <w:r>
        <w:rPr>
          <w:color w:val="2A2A28"/>
          <w:spacing w:val="-2"/>
          <w:w w:val="75"/>
          <w:sz w:val="33"/>
        </w:rPr>
        <w:t>学校体育信</w:t>
      </w:r>
      <w:r>
        <w:rPr>
          <w:rFonts w:ascii="Times New Roman" w:eastAsia="Times New Roman"/>
          <w:color w:val="424441"/>
          <w:spacing w:val="-2"/>
          <w:w w:val="75"/>
          <w:sz w:val="33"/>
        </w:rPr>
        <w:t>1</w:t>
      </w:r>
      <w:r>
        <w:rPr>
          <w:color w:val="2A2A28"/>
          <w:spacing w:val="-2"/>
          <w:w w:val="75"/>
          <w:sz w:val="33"/>
        </w:rPr>
        <w:t>昔</w:t>
      </w:r>
      <w:r>
        <w:rPr>
          <w:color w:val="545754"/>
          <w:spacing w:val="-2"/>
          <w:w w:val="75"/>
          <w:sz w:val="33"/>
        </w:rPr>
        <w:t>）</w:t>
      </w:r>
      <w:r>
        <w:rPr>
          <w:color w:val="545754"/>
          <w:spacing w:val="-2"/>
          <w:sz w:val="33"/>
        </w:rPr>
        <w:t> </w:t>
      </w:r>
      <w:r>
        <w:rPr>
          <w:color w:val="2A2A28"/>
          <w:spacing w:val="-12"/>
          <w:sz w:val="40"/>
        </w:rPr>
        <w:t>無料（カンパ歓迎）</w:t>
      </w:r>
    </w:p>
    <w:p>
      <w:pPr>
        <w:spacing w:after="0" w:line="304" w:lineRule="auto"/>
        <w:jc w:val="left"/>
        <w:rPr>
          <w:sz w:val="40"/>
        </w:rPr>
        <w:sectPr>
          <w:type w:val="continuous"/>
          <w:pgSz w:w="11910" w:h="16840"/>
          <w:pgMar w:top="1660" w:bottom="280" w:left="992" w:right="1275"/>
          <w:cols w:num="2" w:equalWidth="0">
            <w:col w:w="2994" w:space="40"/>
            <w:col w:w="6609"/>
          </w:cols>
        </w:sectPr>
      </w:pPr>
    </w:p>
    <w:p>
      <w:pPr>
        <w:pStyle w:val="BodyText"/>
        <w:spacing w:line="20" w:lineRule="exact" w:before="0"/>
        <w:ind w:left="336"/>
        <w:rPr>
          <w:sz w:val="2"/>
        </w:rPr>
      </w:pPr>
      <w:r>
        <w:rPr>
          <w:sz w:val="2"/>
        </w:rPr>
        <mc:AlternateContent>
          <mc:Choice Requires="wps">
            <w:drawing>
              <wp:inline distT="0" distB="0" distL="0" distR="0">
                <wp:extent cx="5733415" cy="24765"/>
                <wp:effectExtent l="19050" t="0" r="10160" b="3810"/>
                <wp:docPr id="3" name="Group 3"/>
                <wp:cNvGraphicFramePr>
                  <a:graphicFrameLocks/>
                </wp:cNvGraphicFramePr>
                <a:graphic>
                  <a:graphicData uri="http://schemas.microsoft.com/office/word/2010/wordprocessingGroup">
                    <wpg:wgp>
                      <wpg:cNvPr id="3" name="Group 3"/>
                      <wpg:cNvGrpSpPr/>
                      <wpg:grpSpPr>
                        <a:xfrm>
                          <a:off x="0" y="0"/>
                          <a:ext cx="5733415" cy="24765"/>
                          <a:chExt cx="5733415" cy="24765"/>
                        </a:xfrm>
                      </wpg:grpSpPr>
                      <wps:wsp>
                        <wps:cNvPr id="4" name="Graphic 4"/>
                        <wps:cNvSpPr/>
                        <wps:spPr>
                          <a:xfrm>
                            <a:off x="0" y="12069"/>
                            <a:ext cx="5733415" cy="1270"/>
                          </a:xfrm>
                          <a:custGeom>
                            <a:avLst/>
                            <a:gdLst/>
                            <a:ahLst/>
                            <a:cxnLst/>
                            <a:rect l="l" t="t" r="r" b="b"/>
                            <a:pathLst>
                              <a:path w="5733415" h="0">
                                <a:moveTo>
                                  <a:pt x="0" y="0"/>
                                </a:moveTo>
                                <a:lnTo>
                                  <a:pt x="5733292" y="0"/>
                                </a:lnTo>
                              </a:path>
                            </a:pathLst>
                          </a:custGeom>
                          <a:ln w="241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1.45pt;height:1.95pt;mso-position-horizontal-relative:char;mso-position-vertical-relative:line" id="docshapegroup3" coordorigin="0,0" coordsize="9029,39">
                <v:line style="position:absolute" from="0,19" to="9029,19" stroked="true" strokeweight="1.90077pt" strokecolor="#000000">
                  <v:stroke dashstyle="solid"/>
                </v:line>
              </v:group>
            </w:pict>
          </mc:Fallback>
        </mc:AlternateContent>
      </w:r>
      <w:r>
        <w:rPr>
          <w:sz w:val="2"/>
        </w:rPr>
      </w:r>
    </w:p>
    <w:p>
      <w:pPr>
        <w:spacing w:before="182"/>
        <w:ind w:left="418" w:right="0" w:firstLine="0"/>
        <w:jc w:val="left"/>
        <w:rPr>
          <w:sz w:val="34"/>
        </w:rPr>
      </w:pPr>
      <w:r>
        <w:rPr>
          <w:rFonts w:ascii="Arial" w:eastAsia="Arial"/>
          <w:color w:val="545754"/>
          <w:sz w:val="38"/>
        </w:rPr>
        <w:t>2025</w:t>
      </w:r>
      <w:r>
        <w:rPr>
          <w:color w:val="545754"/>
          <w:spacing w:val="-1"/>
          <w:sz w:val="34"/>
        </w:rPr>
        <w:t>九条の会岐阜県交流会開催</w:t>
      </w:r>
    </w:p>
    <w:p>
      <w:pPr>
        <w:spacing w:line="264" w:lineRule="auto" w:before="14"/>
        <w:ind w:left="231" w:right="209" w:firstLine="218"/>
        <w:jc w:val="left"/>
        <w:rPr>
          <w:sz w:val="19"/>
        </w:rPr>
      </w:pPr>
      <w:r>
        <w:rPr>
          <w:rFonts w:ascii="Arial" w:eastAsia="Arial"/>
          <w:color w:val="2A2A28"/>
          <w:w w:val="115"/>
          <w:sz w:val="22"/>
        </w:rPr>
        <w:t>5</w:t>
      </w:r>
      <w:r>
        <w:rPr>
          <w:color w:val="545754"/>
          <w:w w:val="115"/>
          <w:sz w:val="20"/>
        </w:rPr>
        <w:t>月</w:t>
      </w:r>
      <w:r>
        <w:rPr>
          <w:rFonts w:ascii="Arial" w:eastAsia="Arial"/>
          <w:color w:val="545754"/>
          <w:w w:val="115"/>
          <w:sz w:val="22"/>
        </w:rPr>
        <w:t>18</w:t>
      </w:r>
      <w:r>
        <w:rPr>
          <w:color w:val="545754"/>
          <w:w w:val="115"/>
          <w:sz w:val="19"/>
        </w:rPr>
        <w:t>日岐阜市民会館て見出しの交流会</w:t>
      </w:r>
      <w:r>
        <w:rPr>
          <w:rFonts w:ascii="Arial" w:eastAsia="Arial"/>
          <w:color w:val="7E7E7E"/>
          <w:w w:val="115"/>
          <w:sz w:val="22"/>
        </w:rPr>
        <w:t>(</w:t>
      </w:r>
      <w:r>
        <w:rPr>
          <w:rFonts w:ascii="Arial" w:eastAsia="Arial"/>
          <w:color w:val="424441"/>
          <w:w w:val="115"/>
          <w:sz w:val="22"/>
        </w:rPr>
        <w:t>18</w:t>
      </w:r>
      <w:r>
        <w:rPr>
          <w:color w:val="424441"/>
          <w:w w:val="115"/>
          <w:sz w:val="19"/>
        </w:rPr>
        <w:t>回目</w:t>
      </w:r>
      <w:r>
        <w:rPr>
          <w:color w:val="7E7E7E"/>
          <w:w w:val="115"/>
          <w:sz w:val="19"/>
        </w:rPr>
        <w:t>）が</w:t>
      </w:r>
      <w:r>
        <w:rPr>
          <w:color w:val="545754"/>
          <w:w w:val="115"/>
          <w:sz w:val="19"/>
        </w:rPr>
        <w:t>、昨年に続いて開かれました</w:t>
      </w:r>
      <w:r>
        <w:rPr>
          <w:color w:val="8C9090"/>
          <w:w w:val="115"/>
          <w:sz w:val="19"/>
        </w:rPr>
        <w:t>。</w:t>
      </w:r>
      <w:r>
        <w:rPr>
          <w:color w:val="666966"/>
          <w:w w:val="115"/>
          <w:sz w:val="19"/>
        </w:rPr>
        <w:t>島九も</w:t>
      </w:r>
      <w:r>
        <w:rPr>
          <w:color w:val="545754"/>
          <w:w w:val="113"/>
          <w:sz w:val="19"/>
        </w:rPr>
        <w:t>含めて県内のおよそ</w:t>
      </w:r>
      <w:r>
        <w:rPr>
          <w:rFonts w:ascii="Arial" w:eastAsia="Arial"/>
          <w:color w:val="2A2A28"/>
          <w:w w:val="113"/>
          <w:sz w:val="22"/>
        </w:rPr>
        <w:t>20</w:t>
      </w:r>
      <w:r>
        <w:rPr>
          <w:color w:val="666966"/>
          <w:w w:val="113"/>
          <w:sz w:val="19"/>
        </w:rPr>
        <w:t>の九条の会（参加者は約</w:t>
      </w:r>
      <w:r>
        <w:rPr>
          <w:rFonts w:ascii="Arial" w:eastAsia="Arial"/>
          <w:color w:val="424441"/>
          <w:w w:val="113"/>
          <w:sz w:val="22"/>
        </w:rPr>
        <w:t>7</w:t>
      </w:r>
      <w:r>
        <w:rPr>
          <w:rFonts w:ascii="Arial" w:eastAsia="Arial"/>
          <w:color w:val="2A2A28"/>
          <w:w w:val="113"/>
          <w:sz w:val="22"/>
        </w:rPr>
        <w:t>0</w:t>
      </w:r>
      <w:r>
        <w:rPr>
          <w:color w:val="545754"/>
          <w:w w:val="113"/>
          <w:sz w:val="19"/>
        </w:rPr>
        <w:t>名</w:t>
      </w:r>
      <w:r>
        <w:rPr>
          <w:color w:val="7E7E7E"/>
          <w:w w:val="113"/>
          <w:sz w:val="19"/>
        </w:rPr>
        <w:t>）</w:t>
      </w:r>
      <w:r>
        <w:rPr>
          <w:color w:val="545754"/>
          <w:w w:val="113"/>
          <w:sz w:val="19"/>
        </w:rPr>
        <w:t>が参加し、それぞれの活動と現状を報告</w:t>
      </w:r>
      <w:r>
        <w:rPr>
          <w:color w:val="666966"/>
          <w:spacing w:val="1"/>
          <w:w w:val="110"/>
          <w:sz w:val="19"/>
        </w:rPr>
        <w:t>し交流を深めました</w:t>
      </w:r>
      <w:r>
        <w:rPr>
          <w:color w:val="8C9090"/>
          <w:spacing w:val="1"/>
          <w:w w:val="110"/>
          <w:sz w:val="19"/>
        </w:rPr>
        <w:t>。</w:t>
      </w:r>
      <w:r>
        <w:rPr>
          <w:color w:val="666966"/>
          <w:w w:val="110"/>
          <w:sz w:val="19"/>
        </w:rPr>
        <w:t>島九同様多くの九条の会が、高齢化と活動の担い手減少に悩みながらもそ</w:t>
      </w:r>
      <w:r>
        <w:rPr>
          <w:color w:val="666966"/>
          <w:spacing w:val="1"/>
          <w:w w:val="110"/>
          <w:sz w:val="19"/>
        </w:rPr>
        <w:t>れぞれ</w:t>
      </w:r>
      <w:r>
        <w:rPr>
          <w:color w:val="424441"/>
          <w:spacing w:val="1"/>
          <w:w w:val="110"/>
          <w:sz w:val="19"/>
        </w:rPr>
        <w:t>工夫</w:t>
      </w:r>
      <w:r>
        <w:rPr>
          <w:color w:val="666966"/>
          <w:spacing w:val="1"/>
          <w:w w:val="110"/>
          <w:sz w:val="19"/>
        </w:rPr>
        <w:t>した活動を継続中て、私たちの参考になる報告が続きました</w:t>
      </w:r>
      <w:r>
        <w:rPr>
          <w:color w:val="8C9090"/>
          <w:spacing w:val="1"/>
          <w:w w:val="110"/>
          <w:sz w:val="19"/>
        </w:rPr>
        <w:t>。</w:t>
      </w:r>
      <w:r>
        <w:rPr>
          <w:color w:val="545754"/>
          <w:w w:val="110"/>
          <w:sz w:val="19"/>
        </w:rPr>
        <w:t>また数名の高校生が参</w:t>
      </w:r>
      <w:r>
        <w:rPr>
          <w:color w:val="545754"/>
          <w:spacing w:val="1"/>
          <w:w w:val="110"/>
          <w:sz w:val="19"/>
        </w:rPr>
        <w:t>加し、それぞれの平和への取リ組みを報告してくれ、会場の「高齢者」は希望を感じました</w:t>
      </w:r>
      <w:r>
        <w:rPr>
          <w:color w:val="8C9090"/>
          <w:w w:val="110"/>
          <w:sz w:val="19"/>
        </w:rPr>
        <w:t>。</w:t>
      </w:r>
    </w:p>
    <w:p>
      <w:pPr>
        <w:spacing w:line="261" w:lineRule="auto" w:before="0"/>
        <w:ind w:left="246" w:right="301" w:firstLine="209"/>
        <w:jc w:val="left"/>
        <w:rPr>
          <w:sz w:val="19"/>
        </w:rPr>
      </w:pPr>
      <w:r>
        <w:rPr>
          <w:color w:val="545754"/>
          <w:w w:val="111"/>
          <w:sz w:val="19"/>
        </w:rPr>
        <w:t>各会の活動報告の前に日本福祉大・</w:t>
      </w:r>
      <w:r>
        <w:rPr>
          <w:color w:val="2A2A28"/>
          <w:w w:val="111"/>
          <w:sz w:val="19"/>
        </w:rPr>
        <w:t>三</w:t>
      </w:r>
      <w:r>
        <w:rPr>
          <w:color w:val="545754"/>
          <w:w w:val="111"/>
          <w:sz w:val="19"/>
        </w:rPr>
        <w:t>宅裕</w:t>
      </w:r>
      <w:r>
        <w:rPr>
          <w:color w:val="2A2A28"/>
          <w:w w:val="111"/>
          <w:sz w:val="19"/>
        </w:rPr>
        <w:t>一</w:t>
      </w:r>
      <w:r>
        <w:rPr>
          <w:color w:val="545754"/>
          <w:w w:val="111"/>
          <w:sz w:val="19"/>
        </w:rPr>
        <w:t>郎教授による問題提起と言うべき講演がありまし</w:t>
      </w:r>
      <w:r>
        <w:rPr>
          <w:color w:val="545754"/>
          <w:spacing w:val="1"/>
          <w:w w:val="104"/>
          <w:sz w:val="19"/>
        </w:rPr>
        <w:t>た</w:t>
      </w:r>
      <w:r>
        <w:rPr>
          <w:color w:val="8C9090"/>
          <w:spacing w:val="1"/>
          <w:w w:val="104"/>
          <w:sz w:val="19"/>
        </w:rPr>
        <w:t>。</w:t>
      </w:r>
      <w:r>
        <w:rPr>
          <w:color w:val="545754"/>
          <w:spacing w:val="1"/>
          <w:w w:val="104"/>
          <w:sz w:val="19"/>
        </w:rPr>
        <w:t>これからの運動の参考になりそうなのて</w:t>
      </w:r>
      <w:r>
        <w:rPr>
          <w:color w:val="7E7E7E"/>
          <w:spacing w:val="1"/>
          <w:w w:val="104"/>
          <w:sz w:val="19"/>
        </w:rPr>
        <w:t>‘ヽ</w:t>
      </w:r>
      <w:r>
        <w:rPr>
          <w:color w:val="545754"/>
          <w:spacing w:val="1"/>
          <w:w w:val="104"/>
          <w:sz w:val="19"/>
        </w:rPr>
        <w:t>、その中からいくつか紹介します</w:t>
      </w:r>
      <w:r>
        <w:rPr>
          <w:color w:val="7E7E7E"/>
          <w:w w:val="104"/>
          <w:sz w:val="19"/>
        </w:rPr>
        <w:t>。</w:t>
      </w:r>
    </w:p>
    <w:p>
      <w:pPr>
        <w:spacing w:before="120"/>
        <w:ind w:left="2212" w:right="0" w:firstLine="0"/>
        <w:jc w:val="left"/>
        <w:rPr>
          <w:sz w:val="23"/>
        </w:rPr>
      </w:pPr>
      <w:r>
        <w:rPr>
          <w:sz w:val="23"/>
        </w:rPr>
        <mc:AlternateContent>
          <mc:Choice Requires="wps">
            <w:drawing>
              <wp:anchor distT="0" distB="0" distL="0" distR="0" allowOverlap="1" layoutInCell="1" locked="0" behindDoc="0" simplePos="0" relativeHeight="15729664">
                <wp:simplePos x="0" y="0"/>
                <wp:positionH relativeFrom="page">
                  <wp:posOffset>1090653</wp:posOffset>
                </wp:positionH>
                <wp:positionV relativeFrom="paragraph">
                  <wp:posOffset>204616</wp:posOffset>
                </wp:positionV>
                <wp:extent cx="880744"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80744" cy="1270"/>
                        </a:xfrm>
                        <a:custGeom>
                          <a:avLst/>
                          <a:gdLst/>
                          <a:ahLst/>
                          <a:cxnLst/>
                          <a:rect l="l" t="t" r="r" b="b"/>
                          <a:pathLst>
                            <a:path w="880744" h="0">
                              <a:moveTo>
                                <a:pt x="0" y="0"/>
                              </a:moveTo>
                              <a:lnTo>
                                <a:pt x="880392" y="0"/>
                              </a:lnTo>
                            </a:path>
                          </a:pathLst>
                        </a:custGeom>
                        <a:ln w="2145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85.878242pt,16.111549pt" to="155.20051pt,16.111549pt" stroked="true" strokeweight="1.689574pt" strokecolor="#000000">
                <v:stroke dashstyle="solid"/>
                <w10:wrap type="none"/>
              </v:line>
            </w:pict>
          </mc:Fallback>
        </mc:AlternateContent>
      </w:r>
      <w:r>
        <w:rPr>
          <w:sz w:val="23"/>
        </w:rPr>
        <mc:AlternateContent>
          <mc:Choice Requires="wps">
            <w:drawing>
              <wp:anchor distT="0" distB="0" distL="0" distR="0" allowOverlap="1" layoutInCell="1" locked="0" behindDoc="0" simplePos="0" relativeHeight="15730176">
                <wp:simplePos x="0" y="0"/>
                <wp:positionH relativeFrom="page">
                  <wp:posOffset>3602995</wp:posOffset>
                </wp:positionH>
                <wp:positionV relativeFrom="paragraph">
                  <wp:posOffset>215345</wp:posOffset>
                </wp:positionV>
                <wp:extent cx="154622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546225" cy="1270"/>
                        </a:xfrm>
                        <a:custGeom>
                          <a:avLst/>
                          <a:gdLst/>
                          <a:ahLst/>
                          <a:cxnLst/>
                          <a:rect l="l" t="t" r="r" b="b"/>
                          <a:pathLst>
                            <a:path w="1546225" h="0">
                              <a:moveTo>
                                <a:pt x="0" y="0"/>
                              </a:moveTo>
                              <a:lnTo>
                                <a:pt x="1546056" y="0"/>
                              </a:lnTo>
                            </a:path>
                          </a:pathLst>
                        </a:custGeom>
                        <a:ln w="2145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83.700439pt,16.956362pt" to="405.43721pt,16.956362pt" stroked="true" strokeweight="1.689574pt" strokecolor="#000000">
                <v:stroke dashstyle="solid"/>
                <w10:wrap type="none"/>
              </v:line>
            </w:pict>
          </mc:Fallback>
        </mc:AlternateContent>
      </w:r>
      <w:r>
        <w:rPr>
          <w:color w:val="2A2A28"/>
          <w:w w:val="105"/>
          <w:sz w:val="23"/>
        </w:rPr>
        <w:t>三</w:t>
      </w:r>
      <w:r>
        <w:rPr>
          <w:color w:val="424441"/>
          <w:spacing w:val="-2"/>
          <w:w w:val="105"/>
          <w:sz w:val="23"/>
        </w:rPr>
        <w:t>宅教授の問題提起</w:t>
      </w:r>
    </w:p>
    <w:p>
      <w:pPr>
        <w:spacing w:before="12"/>
        <w:ind w:left="233" w:right="0" w:firstLine="0"/>
        <w:jc w:val="left"/>
        <w:rPr>
          <w:sz w:val="22"/>
        </w:rPr>
      </w:pPr>
      <w:r>
        <w:rPr>
          <w:color w:val="666966"/>
          <w:spacing w:val="-12"/>
          <w:sz w:val="22"/>
        </w:rPr>
        <w:t>女私たちが訴える内容</w:t>
      </w:r>
    </w:p>
    <w:p>
      <w:pPr>
        <w:spacing w:line="259" w:lineRule="auto" w:before="8"/>
        <w:ind w:left="448" w:right="437" w:hanging="225"/>
        <w:jc w:val="left"/>
        <w:rPr>
          <w:sz w:val="19"/>
        </w:rPr>
      </w:pPr>
      <w:r>
        <w:rPr>
          <w:color w:val="AEAFAC"/>
          <w:w w:val="110"/>
          <w:sz w:val="19"/>
        </w:rPr>
        <w:t>〇</w:t>
      </w:r>
      <w:r>
        <w:rPr>
          <w:color w:val="666966"/>
          <w:w w:val="110"/>
          <w:sz w:val="19"/>
        </w:rPr>
        <w:t>いかに軍隊を使わせないようにするのか</w:t>
      </w:r>
      <w:r>
        <w:rPr>
          <w:color w:val="8C9090"/>
          <w:spacing w:val="15"/>
          <w:w w:val="110"/>
          <w:sz w:val="19"/>
        </w:rPr>
        <w:t>。</w:t>
      </w:r>
      <w:r>
        <w:rPr>
          <w:color w:val="666966"/>
          <w:w w:val="110"/>
          <w:sz w:val="19"/>
        </w:rPr>
        <w:t>「軍事力を完全になくす」ことは現在の「市民感</w:t>
      </w:r>
      <w:r>
        <w:rPr>
          <w:color w:val="666966"/>
          <w:spacing w:val="-2"/>
          <w:w w:val="110"/>
          <w:sz w:val="19"/>
        </w:rPr>
        <w:t>覚」を考えると難しい、軍事力の「出番」を最大限なくすようなアプロ</w:t>
      </w:r>
      <w:r>
        <w:rPr>
          <w:color w:val="424441"/>
          <w:spacing w:val="-2"/>
          <w:w w:val="110"/>
          <w:sz w:val="19"/>
        </w:rPr>
        <w:t>ーチ</w:t>
      </w:r>
      <w:r>
        <w:rPr>
          <w:color w:val="666966"/>
          <w:spacing w:val="-2"/>
          <w:w w:val="110"/>
          <w:sz w:val="19"/>
        </w:rPr>
        <w:t>を訴えるのは</w:t>
      </w:r>
      <w:r>
        <w:rPr>
          <w:color w:val="424441"/>
          <w:spacing w:val="-2"/>
          <w:w w:val="110"/>
          <w:sz w:val="19"/>
        </w:rPr>
        <w:t>？</w:t>
      </w:r>
    </w:p>
    <w:p>
      <w:pPr>
        <w:spacing w:line="271" w:lineRule="auto" w:before="3"/>
        <w:ind w:left="451" w:right="43" w:hanging="264"/>
        <w:jc w:val="left"/>
        <w:rPr>
          <w:sz w:val="19"/>
        </w:rPr>
      </w:pPr>
      <w:r>
        <w:rPr>
          <w:rFonts w:ascii="Arial" w:hAnsi="Arial" w:eastAsia="Arial"/>
          <w:color w:val="AEAFAC"/>
          <w:w w:val="111"/>
          <w:sz w:val="16"/>
        </w:rPr>
        <w:t>0</w:t>
      </w:r>
      <w:r>
        <w:rPr>
          <w:color w:val="545754"/>
          <w:w w:val="111"/>
          <w:sz w:val="19"/>
        </w:rPr>
        <w:t>軍隊の本質を問いかける</w:t>
      </w:r>
      <w:r>
        <w:rPr>
          <w:color w:val="8C9090"/>
          <w:w w:val="111"/>
          <w:sz w:val="19"/>
        </w:rPr>
        <w:t>。</w:t>
      </w:r>
      <w:r>
        <w:rPr>
          <w:color w:val="545754"/>
          <w:w w:val="111"/>
          <w:sz w:val="19"/>
        </w:rPr>
        <w:t>沖縄戦ても明らかになったように、軍隊の目的は国民を守ることて</w:t>
      </w:r>
      <w:r>
        <w:rPr>
          <w:color w:val="7E7E7E"/>
          <w:w w:val="111"/>
          <w:sz w:val="19"/>
        </w:rPr>
        <w:t>‘‘</w:t>
      </w:r>
      <w:r>
        <w:rPr>
          <w:color w:val="545754"/>
          <w:w w:val="110"/>
          <w:sz w:val="19"/>
        </w:rPr>
        <w:t>はなく、国家を守ることだ</w:t>
      </w:r>
      <w:r>
        <w:rPr>
          <w:color w:val="8C9090"/>
          <w:spacing w:val="30"/>
          <w:w w:val="110"/>
          <w:sz w:val="19"/>
        </w:rPr>
        <w:t>。</w:t>
      </w:r>
      <w:r>
        <w:rPr>
          <w:color w:val="7E7E7E"/>
          <w:w w:val="108"/>
          <w:sz w:val="19"/>
        </w:rPr>
        <w:t>（</w:t>
      </w:r>
      <w:r>
        <w:rPr>
          <w:color w:val="545754"/>
          <w:w w:val="108"/>
          <w:sz w:val="19"/>
        </w:rPr>
        <w:t>うらへ</w:t>
      </w:r>
      <w:r>
        <w:rPr>
          <w:color w:val="7E7E7E"/>
          <w:w w:val="108"/>
          <w:sz w:val="19"/>
        </w:rPr>
        <w:t>）</w:t>
      </w:r>
    </w:p>
    <w:p>
      <w:pPr>
        <w:spacing w:after="0" w:line="271" w:lineRule="auto"/>
        <w:jc w:val="left"/>
        <w:rPr>
          <w:sz w:val="19"/>
        </w:rPr>
        <w:sectPr>
          <w:type w:val="continuous"/>
          <w:pgSz w:w="11910" w:h="16840"/>
          <w:pgMar w:top="1660" w:bottom="280" w:left="992" w:right="1275"/>
        </w:sectPr>
      </w:pPr>
    </w:p>
    <w:p>
      <w:pPr>
        <w:spacing w:before="64"/>
        <w:ind w:left="222" w:right="0" w:firstLine="0"/>
        <w:jc w:val="left"/>
        <w:rPr>
          <w:rFonts w:ascii="Times New Roman"/>
          <w:sz w:val="19"/>
        </w:rPr>
      </w:pPr>
      <w:r>
        <w:rPr>
          <w:rFonts w:ascii="Times New Roman"/>
          <w:color w:val="313334"/>
          <w:spacing w:val="-10"/>
          <w:w w:val="110"/>
          <w:sz w:val="19"/>
        </w:rPr>
        <w:t>2</w:t>
      </w:r>
    </w:p>
    <w:p>
      <w:pPr>
        <w:pStyle w:val="BodyText"/>
        <w:spacing w:before="165"/>
        <w:ind w:left="221"/>
      </w:pPr>
      <w:r>
        <w:rPr>
          <w:rFonts w:ascii="Times New Roman" w:eastAsia="Times New Roman"/>
          <w:color w:val="B1B3B1"/>
          <w:w w:val="105"/>
          <w:sz w:val="26"/>
        </w:rPr>
        <w:t>o</w:t>
      </w:r>
      <w:r>
        <w:rPr>
          <w:color w:val="313334"/>
          <w:w w:val="105"/>
        </w:rPr>
        <w:t>「抑止力」の実像を明らかにする</w:t>
      </w:r>
      <w:r>
        <w:rPr>
          <w:color w:val="858785"/>
          <w:w w:val="105"/>
        </w:rPr>
        <w:t>。</w:t>
      </w:r>
      <w:r>
        <w:rPr>
          <w:color w:val="565B57"/>
          <w:w w:val="105"/>
        </w:rPr>
        <w:t>抑止力に</w:t>
      </w:r>
      <w:r>
        <w:rPr>
          <w:color w:val="313334"/>
          <w:w w:val="105"/>
        </w:rPr>
        <w:t>上</w:t>
      </w:r>
      <w:r>
        <w:rPr>
          <w:color w:val="565B57"/>
          <w:spacing w:val="-1"/>
          <w:w w:val="105"/>
        </w:rPr>
        <w:t>限はなく抑止力に頼る安全保障論は、際限のな</w:t>
      </w:r>
    </w:p>
    <w:p>
      <w:pPr>
        <w:pStyle w:val="BodyText"/>
        <w:spacing w:before="2"/>
        <w:ind w:left="375"/>
      </w:pPr>
      <w:r>
        <w:rPr>
          <w:color w:val="565B57"/>
        </w:rPr>
        <w:t>い軍拡競争をもたらす</w:t>
      </w:r>
      <w:r>
        <w:rPr>
          <w:color w:val="858785"/>
          <w:spacing w:val="-10"/>
        </w:rPr>
        <w:t>。</w:t>
      </w:r>
    </w:p>
    <w:p>
      <w:pPr>
        <w:pStyle w:val="BodyText"/>
        <w:spacing w:before="15"/>
        <w:ind w:left="171"/>
      </w:pPr>
      <w:r>
        <w:rPr>
          <w:rFonts w:ascii="Arial" w:eastAsia="Arial"/>
          <w:color w:val="B1B3B1"/>
          <w:sz w:val="16"/>
        </w:rPr>
        <w:t>0</w:t>
      </w:r>
      <w:r>
        <w:rPr>
          <w:color w:val="464946"/>
        </w:rPr>
        <w:t>身の丈にあった安全保陳の形を考える</w:t>
      </w:r>
      <w:r>
        <w:rPr>
          <w:color w:val="858785"/>
        </w:rPr>
        <w:t>。</w:t>
      </w:r>
      <w:r>
        <w:rPr>
          <w:color w:val="565B57"/>
        </w:rPr>
        <w:t>現在進行中</w:t>
      </w:r>
      <w:r>
        <w:rPr>
          <w:color w:val="757775"/>
        </w:rPr>
        <w:t>の</w:t>
      </w:r>
      <w:r>
        <w:rPr>
          <w:color w:val="565B57"/>
        </w:rPr>
        <w:t>自</w:t>
      </w:r>
      <w:r>
        <w:rPr>
          <w:color w:val="757775"/>
        </w:rPr>
        <w:t>衛隊</w:t>
      </w:r>
      <w:r>
        <w:rPr>
          <w:color w:val="565B57"/>
        </w:rPr>
        <w:t>軍</w:t>
      </w:r>
      <w:r>
        <w:rPr>
          <w:color w:val="757775"/>
        </w:rPr>
        <w:t>拡は、</w:t>
      </w:r>
      <w:r>
        <w:rPr>
          <w:color w:val="565B57"/>
        </w:rPr>
        <w:t>中国</w:t>
      </w:r>
      <w:r>
        <w:rPr>
          <w:color w:val="757775"/>
        </w:rPr>
        <w:t>の</w:t>
      </w:r>
      <w:r>
        <w:rPr>
          <w:color w:val="565B57"/>
        </w:rPr>
        <w:t>そ</w:t>
      </w:r>
      <w:r>
        <w:rPr>
          <w:color w:val="757775"/>
        </w:rPr>
        <w:t>れ</w:t>
      </w:r>
      <w:r>
        <w:rPr>
          <w:color w:val="565B57"/>
        </w:rPr>
        <w:t>に比</w:t>
      </w:r>
      <w:r>
        <w:rPr>
          <w:color w:val="757775"/>
        </w:rPr>
        <w:t>べれ</w:t>
      </w:r>
      <w:r>
        <w:rPr>
          <w:color w:val="565B57"/>
          <w:spacing w:val="-10"/>
        </w:rPr>
        <w:t>ば</w:t>
      </w:r>
    </w:p>
    <w:p>
      <w:pPr>
        <w:pStyle w:val="BodyText"/>
        <w:spacing w:before="11"/>
        <w:ind w:left="356"/>
      </w:pPr>
      <w:r>
        <w:rPr>
          <w:color w:val="757775"/>
          <w:w w:val="105"/>
        </w:rPr>
        <w:t>「焼け</w:t>
      </w:r>
      <w:r>
        <w:rPr>
          <w:color w:val="565B57"/>
          <w:w w:val="105"/>
        </w:rPr>
        <w:t>石に水」レ</w:t>
      </w:r>
      <w:r>
        <w:rPr>
          <w:color w:val="757775"/>
          <w:w w:val="105"/>
        </w:rPr>
        <w:t>ベル</w:t>
      </w:r>
      <w:r>
        <w:rPr>
          <w:color w:val="565B57"/>
          <w:w w:val="105"/>
        </w:rPr>
        <w:t>ては</w:t>
      </w:r>
      <w:r>
        <w:rPr>
          <w:color w:val="858785"/>
          <w:spacing w:val="-10"/>
          <w:w w:val="105"/>
        </w:rPr>
        <w:t>。</w:t>
      </w:r>
    </w:p>
    <w:p>
      <w:pPr>
        <w:pStyle w:val="BodyText"/>
        <w:spacing w:line="249" w:lineRule="auto" w:before="19"/>
        <w:ind w:left="372" w:right="157" w:hanging="202"/>
      </w:pPr>
      <w:r>
        <w:rPr>
          <w:rFonts w:ascii="Arial" w:eastAsia="Arial"/>
          <w:color w:val="B1B3B1"/>
          <w:w w:val="109"/>
          <w:sz w:val="16"/>
        </w:rPr>
        <w:t>0</w:t>
      </w:r>
      <w:r>
        <w:rPr>
          <w:color w:val="464946"/>
          <w:spacing w:val="1"/>
          <w:w w:val="109"/>
        </w:rPr>
        <w:t>軍事衝突がどれだけのリスクを私たちの暮らしにもたらすかを問いか</w:t>
      </w:r>
      <w:r>
        <w:rPr>
          <w:color w:val="757775"/>
          <w:spacing w:val="1"/>
          <w:w w:val="109"/>
        </w:rPr>
        <w:t>け</w:t>
      </w:r>
      <w:r>
        <w:rPr>
          <w:color w:val="565B57"/>
          <w:spacing w:val="1"/>
          <w:w w:val="109"/>
        </w:rPr>
        <w:t>る</w:t>
      </w:r>
      <w:r>
        <w:rPr>
          <w:color w:val="858785"/>
          <w:spacing w:val="1"/>
          <w:w w:val="109"/>
        </w:rPr>
        <w:t>。</w:t>
      </w:r>
      <w:r>
        <w:rPr>
          <w:color w:val="565B57"/>
          <w:spacing w:val="1"/>
          <w:w w:val="109"/>
        </w:rPr>
        <w:t>中国にも台</w:t>
      </w:r>
      <w:r>
        <w:rPr>
          <w:color w:val="757775"/>
          <w:spacing w:val="1"/>
          <w:w w:val="109"/>
        </w:rPr>
        <w:t>湾</w:t>
      </w:r>
      <w:r>
        <w:rPr>
          <w:color w:val="565B57"/>
          <w:spacing w:val="-5"/>
          <w:w w:val="109"/>
        </w:rPr>
        <w:t>にも</w:t>
      </w:r>
      <w:r>
        <w:rPr>
          <w:color w:val="464946"/>
          <w:w w:val="105"/>
        </w:rPr>
        <w:t>たくさんの日本企業や大勢の日本人がいる</w:t>
      </w:r>
      <w:r>
        <w:rPr>
          <w:color w:val="757775"/>
          <w:w w:val="105"/>
        </w:rPr>
        <w:t>。</w:t>
      </w:r>
      <w:r>
        <w:rPr>
          <w:color w:val="565B57"/>
          <w:w w:val="105"/>
        </w:rPr>
        <w:t>軍事衝突の代</w:t>
      </w:r>
      <w:r>
        <w:rPr>
          <w:color w:val="757775"/>
          <w:w w:val="105"/>
        </w:rPr>
        <w:t>償</w:t>
      </w:r>
      <w:r>
        <w:rPr>
          <w:color w:val="464946"/>
          <w:w w:val="105"/>
        </w:rPr>
        <w:t>はあまりにも大きい</w:t>
      </w:r>
      <w:r>
        <w:rPr>
          <w:color w:val="858785"/>
          <w:w w:val="105"/>
        </w:rPr>
        <w:t>。</w:t>
      </w:r>
    </w:p>
    <w:p>
      <w:pPr>
        <w:pStyle w:val="BodyText"/>
        <w:spacing w:line="249" w:lineRule="auto" w:before="9"/>
        <w:ind w:left="368" w:right="208" w:hanging="198"/>
      </w:pPr>
      <w:r>
        <w:rPr>
          <w:rFonts w:ascii="Arial" w:eastAsia="Arial"/>
          <w:color w:val="B1B3B1"/>
          <w:w w:val="108"/>
          <w:sz w:val="16"/>
        </w:rPr>
        <w:t>0</w:t>
      </w:r>
      <w:r>
        <w:rPr>
          <w:color w:val="464946"/>
          <w:spacing w:val="1"/>
          <w:w w:val="108"/>
        </w:rPr>
        <w:t>長期的な歴史を通じた軍縮の展望をもつ</w:t>
      </w:r>
      <w:r>
        <w:rPr>
          <w:color w:val="858785"/>
          <w:spacing w:val="1"/>
          <w:w w:val="108"/>
        </w:rPr>
        <w:t>。</w:t>
      </w:r>
      <w:r>
        <w:rPr>
          <w:color w:val="565B57"/>
          <w:w w:val="108"/>
        </w:rPr>
        <w:t>現状をすぐ打破てきないことを、諦めたり焦ったリ</w:t>
      </w:r>
      <w:r>
        <w:rPr>
          <w:color w:val="565B57"/>
          <w:w w:val="105"/>
        </w:rPr>
        <w:t>することなく次世代以降を見据えた「漸進的平和</w:t>
      </w:r>
      <w:r>
        <w:rPr>
          <w:color w:val="313334"/>
          <w:w w:val="105"/>
        </w:rPr>
        <w:t>主</w:t>
      </w:r>
      <w:r>
        <w:rPr>
          <w:color w:val="565B57"/>
          <w:w w:val="105"/>
        </w:rPr>
        <w:t>義」の実践を</w:t>
      </w:r>
      <w:r>
        <w:rPr>
          <w:color w:val="858785"/>
          <w:w w:val="105"/>
        </w:rPr>
        <w:t>。</w:t>
      </w:r>
    </w:p>
    <w:p>
      <w:pPr>
        <w:pStyle w:val="Heading1"/>
        <w:spacing w:line="272" w:lineRule="exact"/>
      </w:pPr>
      <w:r>
        <w:rPr>
          <w:color w:val="464946"/>
          <w:spacing w:val="-2"/>
        </w:rPr>
        <w:t>女訴えかける方法</w:t>
      </w:r>
    </w:p>
    <w:p>
      <w:pPr>
        <w:pStyle w:val="BodyText"/>
        <w:spacing w:line="252" w:lineRule="auto" w:before="9"/>
        <w:ind w:left="367" w:right="166" w:hanging="193"/>
        <w:jc w:val="both"/>
      </w:pPr>
      <w:r>
        <w:rPr>
          <w:rFonts w:ascii="Arial" w:eastAsia="Arial"/>
          <w:color w:val="B1B3B1"/>
          <w:w w:val="108"/>
          <w:sz w:val="16"/>
        </w:rPr>
        <w:t>0</w:t>
      </w:r>
      <w:r>
        <w:rPr>
          <w:color w:val="464946"/>
          <w:spacing w:val="1"/>
          <w:w w:val="108"/>
        </w:rPr>
        <w:t>相手を正面から否定せず、押し付けがましくならず</w:t>
      </w:r>
      <w:r>
        <w:rPr>
          <w:color w:val="858785"/>
          <w:spacing w:val="1"/>
          <w:w w:val="108"/>
        </w:rPr>
        <w:t>。</w:t>
      </w:r>
      <w:r>
        <w:rPr>
          <w:color w:val="464946"/>
          <w:w w:val="108"/>
        </w:rPr>
        <w:t>軍事力強化を主張する市民の側には安全</w:t>
      </w:r>
      <w:r>
        <w:rPr>
          <w:color w:val="565B57"/>
          <w:spacing w:val="1"/>
          <w:w w:val="105"/>
        </w:rPr>
        <w:t>保障に対する漠然とした不安があリそれは安易に否定てきな</w:t>
      </w:r>
      <w:r>
        <w:rPr>
          <w:color w:val="757775"/>
          <w:spacing w:val="1"/>
          <w:w w:val="105"/>
        </w:rPr>
        <w:t>い。</w:t>
      </w:r>
      <w:r>
        <w:rPr>
          <w:color w:val="565B57"/>
          <w:spacing w:val="1"/>
          <w:w w:val="105"/>
        </w:rPr>
        <w:t>相手の不安に</w:t>
      </w:r>
      <w:r>
        <w:rPr>
          <w:color w:val="757775"/>
          <w:spacing w:val="1"/>
          <w:w w:val="105"/>
        </w:rPr>
        <w:t>「</w:t>
      </w:r>
      <w:r>
        <w:rPr>
          <w:color w:val="464946"/>
          <w:w w:val="105"/>
        </w:rPr>
        <w:t>共感」しながら</w:t>
      </w:r>
      <w:r>
        <w:rPr>
          <w:color w:val="464946"/>
          <w:spacing w:val="1"/>
          <w:w w:val="104"/>
        </w:rPr>
        <w:t>軍事力によらないアプローチを提起する</w:t>
      </w:r>
      <w:r>
        <w:rPr>
          <w:color w:val="858785"/>
          <w:w w:val="104"/>
        </w:rPr>
        <w:t>。</w:t>
      </w:r>
    </w:p>
    <w:p>
      <w:pPr>
        <w:pStyle w:val="BodyText"/>
        <w:spacing w:line="256" w:lineRule="auto"/>
        <w:ind w:left="379" w:right="462" w:hanging="209"/>
      </w:pPr>
      <w:r>
        <w:rPr>
          <w:rFonts w:ascii="Arial" w:eastAsia="Arial"/>
          <w:color w:val="B1B3B1"/>
          <w:w w:val="111"/>
          <w:sz w:val="16"/>
        </w:rPr>
        <w:t>0</w:t>
      </w:r>
      <w:r>
        <w:rPr>
          <w:color w:val="464946"/>
          <w:spacing w:val="1"/>
          <w:w w:val="111"/>
        </w:rPr>
        <w:t>てきるだけシンプルな表現て問いかける</w:t>
      </w:r>
      <w:r>
        <w:rPr>
          <w:color w:val="858785"/>
          <w:spacing w:val="11"/>
          <w:w w:val="111"/>
        </w:rPr>
        <w:t>。</w:t>
      </w:r>
      <w:r>
        <w:rPr>
          <w:color w:val="757775"/>
          <w:w w:val="105"/>
        </w:rPr>
        <w:t>「</w:t>
      </w:r>
      <w:r>
        <w:rPr>
          <w:color w:val="565B57"/>
          <w:w w:val="105"/>
        </w:rPr>
        <w:t>戦争を避けるにはどうしたら良いか」</w:t>
      </w:r>
      <w:r>
        <w:rPr>
          <w:color w:val="565B57"/>
          <w:spacing w:val="1"/>
          <w:w w:val="104"/>
        </w:rPr>
        <w:t>「</w:t>
      </w:r>
      <w:r>
        <w:rPr>
          <w:color w:val="858785"/>
          <w:spacing w:val="1"/>
          <w:w w:val="104"/>
        </w:rPr>
        <w:t>『</w:t>
      </w:r>
      <w:r>
        <w:rPr>
          <w:color w:val="565B57"/>
          <w:w w:val="104"/>
        </w:rPr>
        <w:t>防衛</w:t>
      </w:r>
      <w:r>
        <w:rPr>
          <w:color w:val="565B57"/>
          <w:w w:val="105"/>
        </w:rPr>
        <w:t>費</w:t>
      </w:r>
      <w:r>
        <w:rPr>
          <w:color w:val="858785"/>
          <w:w w:val="105"/>
        </w:rPr>
        <w:t>』</w:t>
      </w:r>
      <w:r>
        <w:rPr>
          <w:color w:val="565B57"/>
          <w:w w:val="105"/>
        </w:rPr>
        <w:t>の増額は私たちの暮らしにどんなメリットがあるのてしょう」などなど</w:t>
      </w:r>
      <w:r>
        <w:rPr>
          <w:color w:val="858785"/>
          <w:w w:val="105"/>
        </w:rPr>
        <w:t>。</w:t>
      </w:r>
    </w:p>
    <w:p>
      <w:pPr>
        <w:pStyle w:val="BodyText"/>
        <w:spacing w:before="121"/>
        <w:ind w:left="399"/>
      </w:pPr>
      <w:r>
        <w:rPr>
          <w:color w:val="464946"/>
          <w:spacing w:val="-2"/>
          <w:w w:val="155"/>
        </w:rPr>
        <w:t>島九会貝からの寄稿</w:t>
      </w:r>
    </w:p>
    <w:p>
      <w:pPr>
        <w:pStyle w:val="BodyText"/>
        <w:rPr>
          <w:sz w:val="9"/>
        </w:rPr>
      </w:pPr>
      <w:r>
        <w:rPr>
          <w:sz w:val="9"/>
        </w:rPr>
        <mc:AlternateContent>
          <mc:Choice Requires="wps">
            <w:drawing>
              <wp:anchor distT="0" distB="0" distL="0" distR="0" allowOverlap="1" layoutInCell="1" locked="0" behindDoc="1" simplePos="0" relativeHeight="487590400">
                <wp:simplePos x="0" y="0"/>
                <wp:positionH relativeFrom="page">
                  <wp:posOffset>800768</wp:posOffset>
                </wp:positionH>
                <wp:positionV relativeFrom="paragraph">
                  <wp:posOffset>90564</wp:posOffset>
                </wp:positionV>
                <wp:extent cx="573341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33415" cy="1270"/>
                        </a:xfrm>
                        <a:custGeom>
                          <a:avLst/>
                          <a:gdLst/>
                          <a:ahLst/>
                          <a:cxnLst/>
                          <a:rect l="l" t="t" r="r" b="b"/>
                          <a:pathLst>
                            <a:path w="5733415" h="0">
                              <a:moveTo>
                                <a:pt x="0" y="0"/>
                              </a:moveTo>
                              <a:lnTo>
                                <a:pt x="5733292" y="0"/>
                              </a:lnTo>
                            </a:path>
                          </a:pathLst>
                        </a:custGeom>
                        <a:ln w="2686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052605pt;margin-top:7.131025pt;width:451.45pt;height:.1pt;mso-position-horizontal-relative:page;mso-position-vertical-relative:paragraph;z-index:-15726080;mso-wrap-distance-left:0;mso-wrap-distance-right:0" id="docshape4" coordorigin="1261,143" coordsize="9029,0" path="m1261,143l10290,143e" filled="false" stroked="true" strokeweight="2.115309pt" strokecolor="#000000">
                <v:path arrowok="t"/>
                <v:stroke dashstyle="solid"/>
                <w10:wrap type="topAndBottom"/>
              </v:shape>
            </w:pict>
          </mc:Fallback>
        </mc:AlternateContent>
      </w:r>
    </w:p>
    <w:p>
      <w:pPr>
        <w:tabs>
          <w:tab w:pos="7027" w:val="left" w:leader="none"/>
        </w:tabs>
        <w:spacing w:line="358" w:lineRule="exact" w:before="240"/>
        <w:ind w:left="106" w:right="0" w:firstLine="0"/>
        <w:jc w:val="center"/>
        <w:rPr>
          <w:rFonts w:ascii="Arial" w:eastAsia="Arial"/>
          <w:sz w:val="23"/>
        </w:rPr>
      </w:pPr>
      <w:r>
        <w:rPr>
          <w:color w:val="464946"/>
          <w:w w:val="110"/>
          <w:sz w:val="28"/>
        </w:rPr>
        <w:t>母の戦争と私の思</w:t>
      </w:r>
      <w:r>
        <w:rPr>
          <w:color w:val="464946"/>
          <w:spacing w:val="-10"/>
          <w:w w:val="110"/>
          <w:sz w:val="28"/>
        </w:rPr>
        <w:t>い</w:t>
      </w:r>
      <w:r>
        <w:rPr>
          <w:color w:val="464946"/>
          <w:sz w:val="28"/>
        </w:rPr>
        <w:tab/>
      </w:r>
      <w:r>
        <w:rPr>
          <w:rFonts w:ascii="Arial" w:eastAsia="Arial"/>
          <w:color w:val="464946"/>
          <w:spacing w:val="-5"/>
          <w:w w:val="110"/>
          <w:sz w:val="23"/>
        </w:rPr>
        <w:t>M.S</w:t>
      </w:r>
    </w:p>
    <w:p>
      <w:pPr>
        <w:pStyle w:val="BodyText"/>
        <w:spacing w:line="252" w:lineRule="auto" w:before="0"/>
        <w:ind w:left="411" w:right="390" w:firstLine="238"/>
      </w:pPr>
      <w:r>
        <w:rPr>
          <w:rFonts w:ascii="Times New Roman" w:hAnsi="Times New Roman" w:eastAsia="Times New Roman"/>
          <w:color w:val="757775"/>
          <w:w w:val="99"/>
        </w:rPr>
        <w:t>2</w:t>
      </w:r>
      <w:r>
        <w:rPr>
          <w:rFonts w:ascii="Times New Roman" w:hAnsi="Times New Roman" w:eastAsia="Times New Roman"/>
          <w:color w:val="757775"/>
          <w:spacing w:val="-11"/>
        </w:rPr>
        <w:t>  </w:t>
      </w:r>
      <w:r>
        <w:rPr>
          <w:rFonts w:ascii="Times New Roman" w:hAnsi="Times New Roman" w:eastAsia="Times New Roman"/>
          <w:color w:val="757775"/>
          <w:w w:val="99"/>
        </w:rPr>
        <w:t>0</w:t>
      </w:r>
      <w:r>
        <w:rPr>
          <w:rFonts w:ascii="Times New Roman" w:hAnsi="Times New Roman" w:eastAsia="Times New Roman"/>
          <w:color w:val="757775"/>
          <w:spacing w:val="-5"/>
        </w:rPr>
        <w:t>  </w:t>
      </w:r>
      <w:r>
        <w:rPr>
          <w:rFonts w:ascii="Times New Roman" w:hAnsi="Times New Roman" w:eastAsia="Times New Roman"/>
          <w:color w:val="757775"/>
          <w:w w:val="99"/>
        </w:rPr>
        <w:t>0</w:t>
      </w:r>
      <w:r>
        <w:rPr>
          <w:rFonts w:ascii="Times New Roman" w:hAnsi="Times New Roman" w:eastAsia="Times New Roman"/>
          <w:color w:val="757775"/>
          <w:spacing w:val="-5"/>
        </w:rPr>
        <w:t>  </w:t>
      </w:r>
      <w:r>
        <w:rPr>
          <w:rFonts w:ascii="Times New Roman" w:hAnsi="Times New Roman" w:eastAsia="Times New Roman"/>
          <w:color w:val="757775"/>
          <w:w w:val="92"/>
        </w:rPr>
        <w:t>4</w:t>
      </w:r>
      <w:r>
        <w:rPr>
          <w:color w:val="757775"/>
          <w:w w:val="92"/>
        </w:rPr>
        <w:t>年中日新聞に（）し条を守る辿動を呼びか：ナる）小さな記事を見つけました</w:t>
      </w:r>
      <w:r>
        <w:rPr>
          <w:color w:val="B1B3B1"/>
          <w:w w:val="92"/>
        </w:rPr>
        <w:t>。</w:t>
      </w:r>
      <w:r>
        <w:rPr>
          <w:color w:val="858785"/>
          <w:w w:val="92"/>
        </w:rPr>
        <w:t>その頃憲法</w:t>
      </w:r>
      <w:r>
        <w:rPr>
          <w:rFonts w:ascii="Times New Roman" w:hAnsi="Times New Roman" w:eastAsia="Times New Roman"/>
          <w:color w:val="858785"/>
          <w:w w:val="92"/>
        </w:rPr>
        <w:t>9</w:t>
      </w:r>
      <w:r>
        <w:rPr>
          <w:color w:val="858785"/>
          <w:w w:val="92"/>
        </w:rPr>
        <w:t>条</w:t>
      </w:r>
      <w:r>
        <w:rPr>
          <w:color w:val="757775"/>
          <w:spacing w:val="1"/>
          <w:w w:val="95"/>
        </w:rPr>
        <w:t>をどうしても守りたい、</w:t>
      </w:r>
      <w:r>
        <w:rPr>
          <w:rFonts w:ascii="Times New Roman" w:hAnsi="Times New Roman" w:eastAsia="Times New Roman"/>
          <w:color w:val="757775"/>
          <w:w w:val="95"/>
          <w:sz w:val="19"/>
        </w:rPr>
        <w:t>[l</w:t>
      </w:r>
      <w:r>
        <w:rPr>
          <w:color w:val="757775"/>
          <w:spacing w:val="1"/>
          <w:w w:val="95"/>
        </w:rPr>
        <w:t>衛豚イラク派遣にも強く反対と思っていた時に、これ</w:t>
      </w:r>
      <w:r>
        <w:rPr>
          <w:color w:val="565B57"/>
          <w:spacing w:val="1"/>
          <w:w w:val="95"/>
        </w:rPr>
        <w:t>こ</w:t>
      </w:r>
      <w:r>
        <w:rPr>
          <w:color w:val="757775"/>
          <w:w w:val="95"/>
        </w:rPr>
        <w:t>そ政党も宗教も問わ</w:t>
      </w:r>
      <w:r>
        <w:rPr>
          <w:color w:val="858785"/>
          <w:spacing w:val="1"/>
          <w:w w:val="91"/>
        </w:rPr>
        <w:t>ずただ一点『）</w:t>
      </w:r>
      <w:r>
        <w:rPr>
          <w:color w:val="565B57"/>
          <w:spacing w:val="1"/>
          <w:w w:val="91"/>
        </w:rPr>
        <w:t>し</w:t>
      </w:r>
      <w:r>
        <w:rPr>
          <w:color w:val="757775"/>
          <w:spacing w:val="1"/>
          <w:w w:val="91"/>
        </w:rPr>
        <w:t>条を守る』活動であり私が求めていた一歩だと、すぐに田中さん（田中良さん：岐島）</w:t>
      </w:r>
      <w:r>
        <w:rPr>
          <w:color w:val="565B57"/>
          <w:w w:val="91"/>
        </w:rPr>
        <w:t>し</w:t>
      </w:r>
      <w:r>
        <w:rPr>
          <w:color w:val="757775"/>
          <w:spacing w:val="1"/>
          <w:w w:val="89"/>
        </w:rPr>
        <w:t>条の会呼びかけ人の一人</w:t>
      </w:r>
      <w:r>
        <w:rPr>
          <w:color w:val="464946"/>
          <w:spacing w:val="1"/>
          <w:w w:val="89"/>
        </w:rPr>
        <w:t>・</w:t>
      </w:r>
      <w:r>
        <w:rPr>
          <w:color w:val="757775"/>
          <w:spacing w:val="1"/>
          <w:w w:val="89"/>
        </w:rPr>
        <w:t>前島）</w:t>
      </w:r>
      <w:r>
        <w:rPr>
          <w:color w:val="565B57"/>
          <w:spacing w:val="1"/>
          <w:w w:val="89"/>
        </w:rPr>
        <w:t>し</w:t>
      </w:r>
      <w:r>
        <w:rPr>
          <w:color w:val="757775"/>
          <w:spacing w:val="1"/>
          <w:w w:val="89"/>
        </w:rPr>
        <w:t>代表）の県／『前事務所に行きチラシを大旦にもらって了</w:t>
      </w:r>
      <w:r>
        <w:rPr>
          <w:color w:val="565B57"/>
          <w:w w:val="89"/>
        </w:rPr>
        <w:t>·</w:t>
      </w:r>
      <w:r>
        <w:rPr>
          <w:color w:val="757775"/>
          <w:w w:val="89"/>
        </w:rPr>
        <w:t>ども劇場のお</w:t>
      </w:r>
      <w:r>
        <w:rPr>
          <w:color w:val="757775"/>
          <w:spacing w:val="1"/>
          <w:w w:val="94"/>
        </w:rPr>
        <w:t>祉さん達にお渡ししました</w:t>
      </w:r>
      <w:r>
        <w:rPr>
          <w:color w:val="B1B3B1"/>
          <w:spacing w:val="1"/>
          <w:w w:val="94"/>
        </w:rPr>
        <w:t>。</w:t>
      </w:r>
      <w:r>
        <w:rPr>
          <w:color w:val="858785"/>
          <w:spacing w:val="1"/>
          <w:w w:val="94"/>
        </w:rPr>
        <w:t>最初の意見広告も出て日光</w:t>
      </w:r>
      <w:r>
        <w:rPr>
          <w:color w:val="565B57"/>
          <w:spacing w:val="1"/>
          <w:w w:val="94"/>
        </w:rPr>
        <w:t>コ</w:t>
      </w:r>
      <w:r>
        <w:rPr>
          <w:color w:val="757775"/>
          <w:spacing w:val="1"/>
          <w:w w:val="94"/>
        </w:rPr>
        <w:t>ミセンでの会（九条の会準備会）</w:t>
      </w:r>
      <w:r>
        <w:rPr>
          <w:color w:val="757775"/>
          <w:w w:val="94"/>
        </w:rPr>
        <w:t>立ち上げに</w:t>
      </w:r>
      <w:r>
        <w:rPr>
          <w:color w:val="858785"/>
          <w:spacing w:val="1"/>
          <w:w w:val="86"/>
        </w:rPr>
        <w:t>も参加</w:t>
      </w:r>
      <w:r>
        <w:rPr>
          <w:rFonts w:ascii="Times New Roman" w:hAnsi="Times New Roman" w:eastAsia="Times New Roman"/>
          <w:color w:val="B1B3B1"/>
          <w:w w:val="85"/>
          <w:sz w:val="8"/>
        </w:rPr>
        <w:t>C</w:t>
      </w:r>
      <w:r>
        <w:rPr>
          <w:color w:val="858785"/>
          <w:spacing w:val="1"/>
          <w:w w:val="86"/>
        </w:rPr>
        <w:t>家の塀にポスタ</w:t>
      </w:r>
      <w:r>
        <w:rPr>
          <w:color w:val="464946"/>
          <w:spacing w:val="1"/>
          <w:w w:val="86"/>
        </w:rPr>
        <w:t>ー</w:t>
      </w:r>
      <w:r>
        <w:rPr>
          <w:color w:val="757775"/>
          <w:spacing w:val="1"/>
          <w:w w:val="86"/>
        </w:rPr>
        <w:t>、ベランダに丁</w:t>
      </w:r>
      <w:r>
        <w:rPr>
          <w:color w:val="565B57"/>
          <w:spacing w:val="1"/>
          <w:w w:val="86"/>
        </w:rPr>
        <w:t>・</w:t>
      </w:r>
      <w:r>
        <w:rPr>
          <w:color w:val="757775"/>
          <w:spacing w:val="1"/>
          <w:w w:val="86"/>
        </w:rPr>
        <w:t>・作りの石板をヽ，＇</w:t>
      </w:r>
      <w:r>
        <w:rPr>
          <w:color w:val="565B57"/>
          <w:spacing w:val="1"/>
          <w:w w:val="86"/>
        </w:rPr>
        <w:t>：</w:t>
      </w:r>
      <w:r>
        <w:rPr>
          <w:color w:val="757775"/>
          <w:spacing w:val="1"/>
          <w:w w:val="86"/>
        </w:rPr>
        <w:t>てかけました</w:t>
      </w:r>
      <w:r>
        <w:rPr>
          <w:color w:val="B1B3B1"/>
          <w:spacing w:val="1"/>
          <w:w w:val="86"/>
        </w:rPr>
        <w:t>。</w:t>
      </w:r>
      <w:r>
        <w:rPr>
          <w:color w:val="757775"/>
          <w:spacing w:val="1"/>
          <w:w w:val="86"/>
        </w:rPr>
        <w:t>ただ岐品の同世代の関</w:t>
      </w:r>
      <w:r>
        <w:rPr>
          <w:color w:val="565B57"/>
          <w:spacing w:val="1"/>
          <w:w w:val="86"/>
        </w:rPr>
        <w:t>心</w:t>
      </w:r>
      <w:r>
        <w:rPr>
          <w:color w:val="858785"/>
          <w:w w:val="86"/>
        </w:rPr>
        <w:t>が強</w:t>
      </w:r>
      <w:r>
        <w:rPr>
          <w:color w:val="858785"/>
          <w:spacing w:val="1"/>
          <w:w w:val="94"/>
        </w:rPr>
        <w:t>くなく</w:t>
      </w:r>
      <w:r>
        <w:rPr>
          <w:color w:val="565B57"/>
          <w:spacing w:val="1"/>
          <w:w w:val="94"/>
        </w:rPr>
        <w:t>、</w:t>
      </w:r>
      <w:r>
        <w:rPr>
          <w:color w:val="757775"/>
          <w:spacing w:val="1"/>
          <w:w w:val="94"/>
        </w:rPr>
        <w:t>戦争の話もあまり知らず聞いてなくて唖然としました</w:t>
      </w:r>
      <w:r>
        <w:rPr>
          <w:color w:val="B1B3B1"/>
          <w:spacing w:val="1"/>
          <w:w w:val="94"/>
        </w:rPr>
        <w:t>。</w:t>
      </w:r>
      <w:r>
        <w:rPr>
          <w:color w:val="757775"/>
          <w:w w:val="94"/>
        </w:rPr>
        <w:t>視の世代が悲惨な戦争体験を多くして</w:t>
      </w:r>
      <w:r>
        <w:rPr>
          <w:color w:val="858785"/>
          <w:spacing w:val="1"/>
          <w:w w:val="94"/>
        </w:rPr>
        <w:t>ないからでしょうか</w:t>
      </w:r>
      <w:r>
        <w:rPr>
          <w:color w:val="B1B3B1"/>
          <w:w w:val="94"/>
        </w:rPr>
        <w:t>。</w:t>
      </w:r>
    </w:p>
    <w:p>
      <w:pPr>
        <w:pStyle w:val="BodyText"/>
        <w:spacing w:line="252" w:lineRule="auto"/>
        <w:ind w:left="415" w:right="456" w:firstLine="190"/>
        <w:jc w:val="both"/>
      </w:pPr>
      <w:r>
        <w:rPr>
          <w:color w:val="757775"/>
          <w:w w:val="96"/>
        </w:rPr>
        <w:t>私の両親は名古屈の大須で育ち、父は名古屈城の近くにおりました</w:t>
      </w:r>
      <w:r>
        <w:rPr>
          <w:color w:val="B1B3B1"/>
          <w:w w:val="96"/>
        </w:rPr>
        <w:t>。</w:t>
      </w:r>
      <w:r>
        <w:rPr>
          <w:color w:val="757775"/>
          <w:w w:val="96"/>
        </w:rPr>
        <w:t>昭和</w:t>
      </w:r>
      <w:r>
        <w:rPr>
          <w:rFonts w:ascii="Times New Roman" w:hAnsi="Times New Roman" w:eastAsia="Times New Roman"/>
          <w:color w:val="757775"/>
          <w:w w:val="96"/>
          <w:sz w:val="19"/>
        </w:rPr>
        <w:t>8</w:t>
      </w:r>
      <w:r>
        <w:rPr>
          <w:color w:val="757775"/>
          <w:w w:val="96"/>
        </w:rPr>
        <w:t>年生まれの犀は兵條さん</w:t>
      </w:r>
      <w:r>
        <w:rPr>
          <w:color w:val="858785"/>
          <w:w w:val="94"/>
        </w:rPr>
        <w:t>の前で軍歌を歌いによく慰問に行った、バリバリの‘ポ国少女だったそうです</w:t>
      </w:r>
      <w:r>
        <w:rPr>
          <w:rFonts w:ascii="Arial" w:hAnsi="Arial" w:eastAsia="Arial"/>
          <w:color w:val="B1B3B1"/>
          <w:w w:val="93"/>
          <w:sz w:val="8"/>
        </w:rPr>
        <w:t>C</w:t>
      </w:r>
      <w:r>
        <w:rPr>
          <w:color w:val="757775"/>
          <w:w w:val="94"/>
        </w:rPr>
        <w:t>視や教師やお上の言う事</w:t>
      </w:r>
      <w:r>
        <w:rPr>
          <w:color w:val="858785"/>
          <w:spacing w:val="1"/>
          <w:w w:val="94"/>
        </w:rPr>
        <w:t>が絶対</w:t>
      </w:r>
      <w:r>
        <w:rPr>
          <w:color w:val="565B57"/>
          <w:spacing w:val="1"/>
          <w:w w:val="94"/>
        </w:rPr>
        <w:t>正</w:t>
      </w:r>
      <w:r>
        <w:rPr>
          <w:color w:val="757775"/>
          <w:spacing w:val="1"/>
          <w:w w:val="94"/>
        </w:rPr>
        <w:t>しいという教育を受げ、守るものだと思っていたようですが</w:t>
      </w:r>
      <w:r>
        <w:rPr>
          <w:color w:val="565B57"/>
          <w:spacing w:val="1"/>
          <w:w w:val="94"/>
        </w:rPr>
        <w:t>、</w:t>
      </w:r>
      <w:r>
        <w:rPr>
          <w:color w:val="757775"/>
          <w:w w:val="94"/>
        </w:rPr>
        <w:t>鬼畜米英と教えていた先生達が</w:t>
      </w:r>
      <w:r>
        <w:rPr>
          <w:color w:val="757775"/>
          <w:spacing w:val="1"/>
          <w:w w:val="92"/>
        </w:rPr>
        <w:t>戦後一転して令ての仙値観をひっくりかえし</w:t>
      </w:r>
      <w:r>
        <w:rPr>
          <w:color w:val="565B57"/>
          <w:spacing w:val="1"/>
          <w:w w:val="92"/>
        </w:rPr>
        <w:t>、</w:t>
      </w:r>
      <w:r>
        <w:rPr>
          <w:color w:val="757775"/>
          <w:spacing w:val="1"/>
          <w:w w:val="92"/>
        </w:rPr>
        <w:t>器言や器））</w:t>
      </w:r>
      <w:r>
        <w:rPr>
          <w:color w:val="757775"/>
          <w:w w:val="92"/>
        </w:rPr>
        <w:t>でえらそうにしていたのにあやまりもせず民</w:t>
      </w:r>
      <w:r>
        <w:rPr>
          <w:color w:val="757775"/>
          <w:w w:val="96"/>
        </w:rPr>
        <w:t>千t義を教えている事に、世の中への不伍だらけとなり</w:t>
      </w:r>
      <w:r>
        <w:rPr>
          <w:color w:val="565B57"/>
          <w:w w:val="96"/>
        </w:rPr>
        <w:t>、</w:t>
      </w:r>
      <w:r>
        <w:rPr>
          <w:color w:val="858785"/>
          <w:w w:val="96"/>
        </w:rPr>
        <w:t>最大の貨任者である天皇を絶対に許さないと</w:t>
      </w:r>
      <w:r>
        <w:rPr>
          <w:color w:val="858785"/>
          <w:spacing w:val="1"/>
          <w:w w:val="93"/>
        </w:rPr>
        <w:t>よく話していました</w:t>
      </w:r>
      <w:r>
        <w:rPr>
          <w:color w:val="B1B3B1"/>
          <w:spacing w:val="1"/>
          <w:w w:val="93"/>
        </w:rPr>
        <w:t>。</w:t>
      </w:r>
      <w:r>
        <w:rPr>
          <w:color w:val="858785"/>
          <w:spacing w:val="1"/>
          <w:w w:val="93"/>
        </w:rPr>
        <w:t>私も了</w:t>
      </w:r>
      <w:r>
        <w:rPr>
          <w:color w:val="858785"/>
          <w:w w:val="93"/>
        </w:rPr>
        <w:t>·</w:t>
      </w:r>
      <w:r>
        <w:rPr>
          <w:color w:val="858785"/>
          <w:spacing w:val="1"/>
          <w:w w:val="93"/>
        </w:rPr>
        <w:t>供達の学校の式では決して「君が代</w:t>
      </w:r>
      <w:r>
        <w:rPr>
          <w:color w:val="9CA19C"/>
          <w:spacing w:val="1"/>
          <w:w w:val="93"/>
        </w:rPr>
        <w:t>」</w:t>
      </w:r>
      <w:r>
        <w:rPr>
          <w:color w:val="858785"/>
          <w:w w:val="93"/>
        </w:rPr>
        <w:t>は歌えず、歌詞を変えてほしいとず</w:t>
      </w:r>
      <w:r>
        <w:rPr>
          <w:color w:val="858785"/>
          <w:spacing w:val="1"/>
          <w:w w:val="94"/>
        </w:rPr>
        <w:t>っと顛っています</w:t>
      </w:r>
      <w:r>
        <w:rPr>
          <w:color w:val="B1B3B1"/>
          <w:w w:val="94"/>
        </w:rPr>
        <w:t>。</w:t>
      </w:r>
    </w:p>
    <w:p>
      <w:pPr>
        <w:pStyle w:val="BodyText"/>
        <w:spacing w:line="252" w:lineRule="auto" w:before="2"/>
        <w:ind w:left="406" w:right="452" w:firstLine="219"/>
      </w:pPr>
      <w:r>
        <w:rPr>
          <w:color w:val="858785"/>
          <w:w w:val="94"/>
        </w:rPr>
        <w:t>儲は空襲の恐ろしさを次のように語っていました</w:t>
      </w:r>
      <w:r>
        <w:rPr>
          <w:color w:val="B1B3B1"/>
          <w:spacing w:val="-16"/>
          <w:w w:val="94"/>
        </w:rPr>
        <w:t>。</w:t>
      </w:r>
      <w:r>
        <w:rPr>
          <w:color w:val="858785"/>
          <w:w w:val="95"/>
        </w:rPr>
        <w:t>「名古屈の空襲のすさまじい中を逃げまわり、た</w:t>
      </w:r>
      <w:r>
        <w:rPr>
          <w:color w:val="858785"/>
          <w:spacing w:val="1"/>
          <w:w w:val="94"/>
        </w:rPr>
        <w:t>くさんの悲惨な現状を目の当たりにした</w:t>
      </w:r>
      <w:r>
        <w:rPr>
          <w:color w:val="B1B3B1"/>
          <w:spacing w:val="1"/>
          <w:w w:val="94"/>
        </w:rPr>
        <w:t>。</w:t>
      </w:r>
      <w:r>
        <w:rPr>
          <w:color w:val="858785"/>
          <w:spacing w:val="1"/>
          <w:w w:val="94"/>
        </w:rPr>
        <w:t>疎開先の岐晶では反良の堤防で</w:t>
      </w:r>
      <w:r>
        <w:rPr>
          <w:color w:val="565B57"/>
          <w:spacing w:val="1"/>
          <w:w w:val="94"/>
        </w:rPr>
        <w:t>、</w:t>
      </w:r>
      <w:r>
        <w:rPr>
          <w:color w:val="9CA19C"/>
          <w:spacing w:val="1"/>
          <w:w w:val="94"/>
        </w:rPr>
        <w:t>パ</w:t>
      </w:r>
      <w:r>
        <w:rPr>
          <w:color w:val="757775"/>
          <w:w w:val="94"/>
        </w:rPr>
        <w:t>イロットの顔がわかるほ</w:t>
      </w:r>
      <w:r>
        <w:rPr>
          <w:color w:val="858785"/>
          <w:spacing w:val="1"/>
          <w:w w:val="94"/>
        </w:rPr>
        <w:t>どの近さで繰り返し機銃掃射で狙われ、日の前で女性が焙たれてなくなった</w:t>
      </w:r>
      <w:r>
        <w:rPr>
          <w:color w:val="B1B3B1"/>
          <w:spacing w:val="1"/>
          <w:w w:val="94"/>
        </w:rPr>
        <w:t>。</w:t>
      </w:r>
      <w:r>
        <w:rPr>
          <w:color w:val="757775"/>
          <w:spacing w:val="1"/>
          <w:w w:val="94"/>
        </w:rPr>
        <w:t>岐旱空襲の翌日</w:t>
      </w:r>
      <w:r>
        <w:rPr>
          <w:color w:val="565B57"/>
          <w:spacing w:val="1"/>
          <w:w w:val="94"/>
        </w:rPr>
        <w:t>、</w:t>
      </w:r>
      <w:r>
        <w:rPr>
          <w:color w:val="858785"/>
          <w:w w:val="94"/>
        </w:rPr>
        <w:t>森屈の</w:t>
      </w:r>
      <w:r>
        <w:rPr>
          <w:color w:val="757775"/>
          <w:spacing w:val="1"/>
          <w:w w:val="92"/>
        </w:rPr>
        <w:t>女学校に行く道はまだ熱く</w:t>
      </w:r>
      <w:r>
        <w:rPr>
          <w:color w:val="565B57"/>
          <w:spacing w:val="1"/>
          <w:w w:val="92"/>
        </w:rPr>
        <w:t>、</w:t>
      </w:r>
      <w:r>
        <w:rPr>
          <w:color w:val="757775"/>
          <w:spacing w:val="1"/>
          <w:w w:val="92"/>
        </w:rPr>
        <w:t>焼け野｝見の中に丸太のように立った焼けた人</w:t>
      </w:r>
      <w:r>
        <w:rPr>
          <w:color w:val="565B57"/>
          <w:spacing w:val="1"/>
          <w:w w:val="92"/>
        </w:rPr>
        <w:t>、</w:t>
      </w:r>
      <w:r>
        <w:rPr>
          <w:color w:val="757775"/>
          <w:w w:val="92"/>
        </w:rPr>
        <w:t>川にも街にもなくなった人</w:t>
      </w:r>
      <w:r>
        <w:rPr>
          <w:color w:val="757775"/>
          <w:w w:val="95"/>
        </w:rPr>
        <w:t>を見た</w:t>
      </w:r>
      <w:r>
        <w:rPr>
          <w:color w:val="B1B3B1"/>
          <w:w w:val="95"/>
        </w:rPr>
        <w:t>。</w:t>
      </w:r>
      <w:r>
        <w:rPr>
          <w:color w:val="757775"/>
          <w:w w:val="95"/>
        </w:rPr>
        <w:t>焼夷弾はシュルシュルと廿がして雨のように降って</w:t>
      </w:r>
      <w:r>
        <w:rPr>
          <w:color w:val="565B57"/>
          <w:w w:val="95"/>
        </w:rPr>
        <w:t>、</w:t>
      </w:r>
      <w:r>
        <w:rPr>
          <w:color w:val="858785"/>
          <w:w w:val="95"/>
        </w:rPr>
        <w:t>屈根や壁にベタッベタッとくつつ&lt;</w:t>
      </w:r>
      <w:r>
        <w:rPr>
          <w:color w:val="858785"/>
          <w:spacing w:val="-46"/>
        </w:rPr>
        <w:t> </w:t>
      </w:r>
      <w:r>
        <w:rPr>
          <w:color w:val="B1B3B1"/>
          <w:w w:val="79"/>
        </w:rPr>
        <w:t>-</w:t>
      </w:r>
      <w:r>
        <w:rPr>
          <w:color w:val="858785"/>
          <w:w w:val="79"/>
        </w:rPr>
        <w:t>在が</w:t>
      </w:r>
      <w:r>
        <w:rPr>
          <w:color w:val="858785"/>
          <w:spacing w:val="1"/>
          <w:w w:val="94"/>
        </w:rPr>
        <w:t>する、恐怖と共にその在は耳に残っている</w:t>
      </w:r>
      <w:r>
        <w:rPr>
          <w:color w:val="B1B3B1"/>
          <w:spacing w:val="1"/>
          <w:w w:val="94"/>
        </w:rPr>
        <w:t>。</w:t>
      </w:r>
      <w:r>
        <w:rPr>
          <w:rFonts w:ascii="Arial" w:hAnsi="Arial" w:eastAsia="Arial"/>
          <w:color w:val="757775"/>
          <w:spacing w:val="15"/>
          <w:w w:val="94"/>
          <w:sz w:val="19"/>
        </w:rPr>
        <w:t>B</w:t>
      </w:r>
      <w:r>
        <w:rPr>
          <w:rFonts w:ascii="Arial" w:hAnsi="Arial" w:eastAsia="Arial"/>
          <w:color w:val="757775"/>
          <w:w w:val="101"/>
          <w:sz w:val="19"/>
        </w:rPr>
        <w:t>2</w:t>
      </w:r>
      <w:r>
        <w:rPr>
          <w:rFonts w:ascii="Arial" w:hAnsi="Arial" w:eastAsia="Arial"/>
          <w:color w:val="757775"/>
          <w:spacing w:val="-13"/>
          <w:sz w:val="19"/>
        </w:rPr>
        <w:t>  </w:t>
      </w:r>
      <w:r>
        <w:rPr>
          <w:rFonts w:ascii="Arial" w:hAnsi="Arial" w:eastAsia="Arial"/>
          <w:color w:val="757775"/>
          <w:w w:val="97"/>
          <w:sz w:val="19"/>
        </w:rPr>
        <w:t>9</w:t>
      </w:r>
      <w:r>
        <w:rPr>
          <w:color w:val="757775"/>
          <w:w w:val="97"/>
        </w:rPr>
        <w:t>が</w:t>
      </w:r>
      <w:r>
        <w:rPr>
          <w:rFonts w:ascii="Arial" w:hAnsi="Arial" w:eastAsia="Arial"/>
          <w:color w:val="757775"/>
          <w:w w:val="97"/>
          <w:sz w:val="19"/>
        </w:rPr>
        <w:t>(</w:t>
      </w:r>
      <w:r>
        <w:rPr>
          <w:rFonts w:ascii="Arial" w:hAnsi="Arial" w:eastAsia="Arial"/>
          <w:color w:val="757775"/>
          <w:spacing w:val="-1"/>
          <w:w w:val="97"/>
          <w:sz w:val="19"/>
        </w:rPr>
        <w:t>II</w:t>
      </w:r>
      <w:r>
        <w:rPr>
          <w:rFonts w:ascii="Arial" w:hAnsi="Arial" w:eastAsia="Arial"/>
          <w:color w:val="757775"/>
          <w:w w:val="97"/>
          <w:sz w:val="19"/>
        </w:rPr>
        <w:t>I</w:t>
      </w:r>
      <w:r>
        <w:rPr>
          <w:rFonts w:ascii="Arial" w:hAnsi="Arial" w:eastAsia="Arial"/>
          <w:color w:val="757775"/>
          <w:sz w:val="19"/>
        </w:rPr>
        <w:t> </w:t>
      </w:r>
      <w:r>
        <w:rPr>
          <w:rFonts w:ascii="Arial" w:hAnsi="Arial" w:eastAsia="Arial"/>
          <w:color w:val="757775"/>
          <w:w w:val="96"/>
          <w:sz w:val="19"/>
        </w:rPr>
        <w:t>I·</w:t>
      </w:r>
      <w:r>
        <w:rPr>
          <w:color w:val="757775"/>
          <w:w w:val="96"/>
        </w:rPr>
        <w:t>機もくると、空は頁っ黒になり凄まじい爆咄</w:t>
      </w:r>
      <w:r>
        <w:rPr>
          <w:color w:val="858785"/>
          <w:w w:val="95"/>
        </w:rPr>
        <w:t>で家も人も破壊される</w:t>
      </w:r>
      <w:r>
        <w:rPr>
          <w:color w:val="B1B3B1"/>
          <w:w w:val="95"/>
        </w:rPr>
        <w:t>。</w:t>
      </w:r>
      <w:r>
        <w:rPr>
          <w:color w:val="858785"/>
          <w:w w:val="95"/>
        </w:rPr>
        <w:t>頭やお腹が割れ</w:t>
      </w:r>
      <w:r>
        <w:rPr>
          <w:color w:val="565B57"/>
          <w:w w:val="95"/>
        </w:rPr>
        <w:t>、</w:t>
      </w:r>
      <w:r>
        <w:rPr>
          <w:color w:val="757775"/>
          <w:w w:val="95"/>
        </w:rPr>
        <w:t>身体に板やガラスがささり</w:t>
      </w:r>
      <w:r>
        <w:rPr>
          <w:color w:val="464946"/>
          <w:w w:val="95"/>
        </w:rPr>
        <w:t>、</w:t>
      </w:r>
      <w:r>
        <w:rPr>
          <w:color w:val="757775"/>
          <w:w w:val="95"/>
        </w:rPr>
        <w:t>下足があち</w:t>
      </w:r>
      <w:r>
        <w:rPr>
          <w:color w:val="565B57"/>
          <w:w w:val="95"/>
        </w:rPr>
        <w:t>こ</w:t>
      </w:r>
      <w:r>
        <w:rPr>
          <w:color w:val="858785"/>
          <w:w w:val="95"/>
        </w:rPr>
        <w:t>ちにぶら下がり目</w:t>
      </w:r>
      <w:r>
        <w:rPr>
          <w:color w:val="858785"/>
          <w:spacing w:val="1"/>
          <w:w w:val="95"/>
        </w:rPr>
        <w:t>工も飛び</w:t>
      </w:r>
      <w:r>
        <w:rPr>
          <w:color w:val="565B57"/>
          <w:spacing w:val="1"/>
          <w:w w:val="95"/>
        </w:rPr>
        <w:t>出</w:t>
      </w:r>
      <w:r>
        <w:rPr>
          <w:color w:val="858785"/>
          <w:spacing w:val="1"/>
          <w:w w:val="95"/>
        </w:rPr>
        <w:t>ている</w:t>
      </w:r>
      <w:r>
        <w:rPr>
          <w:color w:val="B1B3B1"/>
          <w:spacing w:val="1"/>
          <w:w w:val="95"/>
        </w:rPr>
        <w:t>。</w:t>
      </w:r>
      <w:r>
        <w:rPr>
          <w:color w:val="757775"/>
          <w:spacing w:val="1"/>
          <w:w w:val="95"/>
        </w:rPr>
        <w:t>防空塚など訂咄されれば何の役にも立たない</w:t>
      </w:r>
      <w:r>
        <w:rPr>
          <w:color w:val="B1B3B1"/>
          <w:spacing w:val="1"/>
          <w:w w:val="95"/>
        </w:rPr>
        <w:t>。</w:t>
      </w:r>
      <w:r>
        <w:rPr>
          <w:color w:val="757775"/>
          <w:spacing w:val="1"/>
          <w:w w:val="95"/>
        </w:rPr>
        <w:t>中</w:t>
      </w:r>
      <w:r>
        <w:rPr>
          <w:rFonts w:ascii="Times New Roman" w:hAnsi="Times New Roman" w:eastAsia="Times New Roman"/>
          <w:color w:val="565B57"/>
          <w:w w:val="95"/>
        </w:rPr>
        <w:t>1</w:t>
      </w:r>
      <w:r>
        <w:rPr>
          <w:color w:val="858785"/>
          <w:w w:val="95"/>
        </w:rPr>
        <w:t>の級友は亡くなった両親をとたん板に乗せて迎んでいた</w:t>
      </w:r>
      <w:r>
        <w:rPr>
          <w:color w:val="B1B3B1"/>
          <w:w w:val="95"/>
        </w:rPr>
        <w:t>。</w:t>
      </w:r>
      <w:r>
        <w:rPr>
          <w:color w:val="858785"/>
          <w:w w:val="95"/>
        </w:rPr>
        <w:t>」</w:t>
      </w:r>
    </w:p>
    <w:p>
      <w:pPr>
        <w:pStyle w:val="BodyText"/>
        <w:tabs>
          <w:tab w:pos="7237" w:val="left" w:leader="none"/>
        </w:tabs>
        <w:spacing w:line="252" w:lineRule="auto" w:before="5"/>
        <w:ind w:left="408" w:right="460" w:firstLine="195"/>
        <w:jc w:val="both"/>
      </w:pPr>
      <w:r>
        <w:rPr>
          <w:color w:val="858785"/>
          <w:spacing w:val="1"/>
          <w:w w:val="94"/>
        </w:rPr>
        <w:t>小さい頃より浴びるように聞いた戦争の実相は私の血肉に染み込み</w:t>
      </w:r>
      <w:r>
        <w:rPr>
          <w:color w:val="565B57"/>
          <w:spacing w:val="1"/>
          <w:w w:val="94"/>
        </w:rPr>
        <w:t>、</w:t>
      </w:r>
      <w:r>
        <w:rPr>
          <w:color w:val="858785"/>
          <w:spacing w:val="1"/>
          <w:w w:val="94"/>
        </w:rPr>
        <w:t>無謀な戦いにつき進んだ人人</w:t>
      </w:r>
      <w:r>
        <w:rPr>
          <w:color w:val="858785"/>
          <w:w w:val="94"/>
        </w:rPr>
        <w:t>の</w:t>
      </w:r>
      <w:r>
        <w:rPr>
          <w:color w:val="858785"/>
          <w:w w:val="90"/>
        </w:rPr>
        <w:t>貞任や</w:t>
      </w:r>
      <w:r>
        <w:rPr>
          <w:rFonts w:ascii="Times New Roman" w:hAnsi="Times New Roman" w:eastAsia="Times New Roman"/>
          <w:color w:val="858785"/>
          <w:w w:val="90"/>
          <w:sz w:val="14"/>
        </w:rPr>
        <w:t>‘r</w:t>
      </w:r>
      <w:r>
        <w:rPr>
          <w:color w:val="858785"/>
          <w:w w:val="90"/>
        </w:rPr>
        <w:t>いの上）悼部や上官への怒りを強く感じていました</w:t>
      </w:r>
      <w:r>
        <w:rPr>
          <w:color w:val="B1B3B1"/>
          <w:w w:val="90"/>
        </w:rPr>
        <w:t>。</w:t>
      </w:r>
      <w:r>
        <w:rPr>
          <w:color w:val="858785"/>
          <w:w w:val="90"/>
        </w:rPr>
        <w:t>権））に阿る</w:t>
      </w:r>
      <w:r>
        <w:rPr>
          <w:color w:val="464946"/>
          <w:w w:val="90"/>
        </w:rPr>
        <w:t>こ</w:t>
      </w:r>
      <w:r>
        <w:rPr>
          <w:color w:val="858785"/>
          <w:w w:val="90"/>
        </w:rPr>
        <w:t>となく、長いものに巻かれず、</w:t>
      </w:r>
      <w:r>
        <w:rPr>
          <w:color w:val="757775"/>
          <w:w w:val="94"/>
        </w:rPr>
        <w:t>大樹の陰にも寄らず</w:t>
      </w:r>
      <w:r>
        <w:rPr>
          <w:color w:val="565B57"/>
          <w:w w:val="94"/>
        </w:rPr>
        <w:t>、出</w:t>
      </w:r>
      <w:r>
        <w:rPr>
          <w:color w:val="858785"/>
          <w:w w:val="94"/>
        </w:rPr>
        <w:t>る杭は打たれても同調せず、i'</w:t>
      </w:r>
      <w:r>
        <w:rPr>
          <w:rFonts w:ascii="Arial" w:hAnsi="Arial" w:eastAsia="Arial"/>
          <w:color w:val="565B57"/>
          <w:w w:val="94"/>
        </w:rPr>
        <w:t>I</w:t>
      </w:r>
      <w:r>
        <w:rPr>
          <w:color w:val="757775"/>
          <w:w w:val="94"/>
        </w:rPr>
        <w:t>分で考え、今を生きる大人としてやれるだけの</w:t>
      </w:r>
      <w:r>
        <w:rPr>
          <w:color w:val="858785"/>
          <w:w w:val="95"/>
        </w:rPr>
        <w:t>半はしたと言えるような人生にしたいとは思いましたが</w:t>
      </w:r>
      <w:r>
        <w:rPr>
          <w:color w:val="464946"/>
          <w:w w:val="95"/>
        </w:rPr>
        <w:t>、</w:t>
      </w:r>
      <w:r>
        <w:rPr>
          <w:color w:val="757775"/>
          <w:w w:val="95"/>
        </w:rPr>
        <w:t>現実にはなかなかできません</w:t>
      </w:r>
      <w:r>
        <w:rPr>
          <w:color w:val="B1B3B1"/>
          <w:w w:val="95"/>
        </w:rPr>
        <w:t>。</w:t>
      </w:r>
      <w:r>
        <w:rPr>
          <w:color w:val="757775"/>
          <w:w w:val="95"/>
        </w:rPr>
        <w:t>それでもた＜</w:t>
      </w:r>
      <w:r>
        <w:rPr>
          <w:color w:val="757775"/>
          <w:spacing w:val="1"/>
          <w:w w:val="95"/>
        </w:rPr>
        <w:t>さんの無念な思いや悲しみ</w:t>
      </w:r>
      <w:r>
        <w:rPr>
          <w:color w:val="565B57"/>
          <w:spacing w:val="1"/>
          <w:w w:val="95"/>
        </w:rPr>
        <w:t>、</w:t>
      </w:r>
      <w:r>
        <w:rPr>
          <w:color w:val="757775"/>
          <w:spacing w:val="1"/>
          <w:w w:val="95"/>
        </w:rPr>
        <w:t>怒りや絶望から生まれた「憲法</w:t>
      </w:r>
      <w:r>
        <w:rPr>
          <w:rFonts w:ascii="Times New Roman" w:hAnsi="Times New Roman" w:eastAsia="Times New Roman"/>
          <w:color w:val="757775"/>
          <w:w w:val="95"/>
        </w:rPr>
        <w:t>9</w:t>
      </w:r>
      <w:r>
        <w:rPr>
          <w:color w:val="757775"/>
          <w:spacing w:val="1"/>
          <w:w w:val="95"/>
        </w:rPr>
        <w:t>条</w:t>
      </w:r>
      <w:r>
        <w:rPr>
          <w:color w:val="9CA19C"/>
          <w:spacing w:val="1"/>
          <w:w w:val="95"/>
        </w:rPr>
        <w:t>」</w:t>
      </w:r>
      <w:r>
        <w:rPr>
          <w:color w:val="858785"/>
          <w:spacing w:val="1"/>
          <w:w w:val="95"/>
        </w:rPr>
        <w:t>はどうしても守りたいと強く思っ</w:t>
      </w:r>
      <w:r>
        <w:rPr>
          <w:color w:val="858785"/>
          <w:w w:val="95"/>
        </w:rPr>
        <w:t>て</w:t>
      </w:r>
      <w:r>
        <w:rPr>
          <w:color w:val="858785"/>
          <w:w w:val="102"/>
        </w:rPr>
        <w:t>いま丸</w:t>
      </w:r>
      <w:r>
        <w:rPr>
          <w:color w:val="858785"/>
        </w:rPr>
        <w:tab/>
      </w:r>
      <w:r>
        <w:rPr>
          <w:color w:val="757775"/>
          <w:w w:val="92"/>
        </w:rPr>
        <w:t>※（</w:t>
      </w:r>
      <w:r>
        <w:rPr>
          <w:color w:val="757775"/>
        </w:rPr>
        <w:t> </w:t>
      </w:r>
      <w:r>
        <w:rPr>
          <w:color w:val="757775"/>
          <w:spacing w:val="-7"/>
        </w:rPr>
        <w:t> </w:t>
      </w:r>
      <w:r>
        <w:rPr>
          <w:color w:val="858785"/>
          <w:w w:val="93"/>
        </w:rPr>
        <w:t>）内は編梨者礼</w:t>
      </w:r>
    </w:p>
    <w:p>
      <w:pPr>
        <w:pStyle w:val="BodyText"/>
        <w:spacing w:before="3"/>
        <w:rPr>
          <w:sz w:val="6"/>
        </w:rPr>
      </w:pPr>
      <w:r>
        <w:rPr>
          <w:sz w:val="6"/>
        </w:rPr>
        <mc:AlternateContent>
          <mc:Choice Requires="wps">
            <w:drawing>
              <wp:anchor distT="0" distB="0" distL="0" distR="0" allowOverlap="1" layoutInCell="1" locked="0" behindDoc="1" simplePos="0" relativeHeight="487590912">
                <wp:simplePos x="0" y="0"/>
                <wp:positionH relativeFrom="page">
                  <wp:posOffset>800768</wp:posOffset>
                </wp:positionH>
                <wp:positionV relativeFrom="paragraph">
                  <wp:posOffset>67035</wp:posOffset>
                </wp:positionV>
                <wp:extent cx="572262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22620" cy="1270"/>
                        </a:xfrm>
                        <a:custGeom>
                          <a:avLst/>
                          <a:gdLst/>
                          <a:ahLst/>
                          <a:cxnLst/>
                          <a:rect l="l" t="t" r="r" b="b"/>
                          <a:pathLst>
                            <a:path w="5722620" h="0">
                              <a:moveTo>
                                <a:pt x="0" y="0"/>
                              </a:moveTo>
                              <a:lnTo>
                                <a:pt x="5722557" y="0"/>
                              </a:lnTo>
                            </a:path>
                          </a:pathLst>
                        </a:custGeom>
                        <a:ln w="2686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052605pt;margin-top:5.278375pt;width:450.6pt;height:.1pt;mso-position-horizontal-relative:page;mso-position-vertical-relative:paragraph;z-index:-15725568;mso-wrap-distance-left:0;mso-wrap-distance-right:0" id="docshape5" coordorigin="1261,106" coordsize="9012,0" path="m1261,106l10273,106e" filled="false" stroked="true" strokeweight="2.115309pt" strokecolor="#000000">
                <v:path arrowok="t"/>
                <v:stroke dashstyle="solid"/>
                <w10:wrap type="topAndBottom"/>
              </v:shape>
            </w:pict>
          </mc:Fallback>
        </mc:AlternateContent>
      </w:r>
    </w:p>
    <w:sectPr>
      <w:pgSz w:w="11910" w:h="16840"/>
      <w:pgMar w:top="1060" w:bottom="280" w:left="992"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IZ UDゴシック">
    <w:altName w:val="BIZ UD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IZ UDゴシック" w:hAnsi="BIZ UDゴシック" w:eastAsia="BIZ UDゴシック" w:cs="BIZ UDゴシック"/>
      <w:lang w:val="en-US" w:eastAsia="ja-JP" w:bidi="ar-SA"/>
    </w:rPr>
  </w:style>
  <w:style w:styleId="BodyText" w:type="paragraph">
    <w:name w:val="Body Text"/>
    <w:basedOn w:val="Normal"/>
    <w:uiPriority w:val="1"/>
    <w:qFormat/>
    <w:pPr>
      <w:spacing w:before="1"/>
    </w:pPr>
    <w:rPr>
      <w:rFonts w:ascii="BIZ UDゴシック" w:hAnsi="BIZ UDゴシック" w:eastAsia="BIZ UDゴシック" w:cs="BIZ UDゴシック"/>
      <w:sz w:val="20"/>
      <w:szCs w:val="20"/>
      <w:lang w:val="en-US" w:eastAsia="ja-JP" w:bidi="ar-SA"/>
    </w:rPr>
  </w:style>
  <w:style w:styleId="Heading1" w:type="paragraph">
    <w:name w:val="Heading 1"/>
    <w:basedOn w:val="Normal"/>
    <w:uiPriority w:val="1"/>
    <w:qFormat/>
    <w:pPr>
      <w:ind w:left="217"/>
      <w:outlineLvl w:val="1"/>
    </w:pPr>
    <w:rPr>
      <w:rFonts w:ascii="BIZ UDゴシック" w:hAnsi="BIZ UDゴシック" w:eastAsia="BIZ UDゴシック" w:cs="BIZ UDゴシック"/>
      <w:sz w:val="21"/>
      <w:szCs w:val="21"/>
      <w:lang w:val="en-US" w:eastAsia="ja-JP" w:bidi="ar-SA"/>
    </w:rPr>
  </w:style>
  <w:style w:styleId="Title" w:type="paragraph">
    <w:name w:val="Title"/>
    <w:basedOn w:val="Normal"/>
    <w:uiPriority w:val="1"/>
    <w:qFormat/>
    <w:pPr>
      <w:spacing w:before="20" w:line="868" w:lineRule="exact"/>
      <w:ind w:left="713"/>
    </w:pPr>
    <w:rPr>
      <w:rFonts w:ascii="BIZ UDゴシック" w:hAnsi="BIZ UDゴシック" w:eastAsia="BIZ UDゴシック" w:cs="BIZ UDゴシック"/>
      <w:sz w:val="71"/>
      <w:szCs w:val="71"/>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隆 吉田</dc:creator>
  <dc:description/>
  <dcterms:created xsi:type="dcterms:W3CDTF">2025-05-31T02:27:49Z</dcterms:created>
  <dcterms:modified xsi:type="dcterms:W3CDTF">2025-05-31T02:27:49Z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Word 用 Acrobat PDFMaker 25</vt:lpwstr>
  </property>
  <property fmtid="{D5CDD505-2E9C-101B-9397-08002B2CF9AE}" pid="4" name="LastSaved">
    <vt:filetime>2025-05-31T00:00:00Z</vt:filetime>
  </property>
  <property fmtid="{D5CDD505-2E9C-101B-9397-08002B2CF9AE}" pid="5" name="Producer">
    <vt:lpwstr>Adobe PDF Library 25.1.250</vt:lpwstr>
  </property>
  <property fmtid="{D5CDD505-2E9C-101B-9397-08002B2CF9AE}" pid="6" name="SourceModified">
    <vt:lpwstr>D:20250531014449</vt:lpwstr>
  </property>
</Properties>
</file>